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29E283" w14:textId="77777777" w:rsidR="00CE7417" w:rsidRPr="00AE2EC9" w:rsidRDefault="00CE7417" w:rsidP="00AE2EC9">
      <w:pPr>
        <w:pStyle w:val="Heading1"/>
        <w:rPr>
          <w:rFonts w:ascii="Times New Roman" w:hAnsi="Times New Roman" w:cs="Times New Roman"/>
          <w:b/>
          <w:color w:val="auto"/>
        </w:rPr>
      </w:pPr>
      <w:bookmarkStart w:id="0" w:name="_Toc226803371"/>
      <w:r w:rsidRPr="00AE2EC9">
        <w:rPr>
          <w:rFonts w:ascii="Times New Roman" w:hAnsi="Times New Roman" w:cs="Times New Roman"/>
          <w:b/>
          <w:color w:val="auto"/>
        </w:rPr>
        <w:t>Board Meeting Agenda</w:t>
      </w:r>
      <w:bookmarkEnd w:id="0"/>
    </w:p>
    <w:p w14:paraId="50862517" w14:textId="6686F0AD" w:rsidR="00AE2EC9" w:rsidRDefault="00EA607E" w:rsidP="00CE74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November 9</w:t>
      </w:r>
      <w:r w:rsidR="00846078" w:rsidRPr="00AE2EC9">
        <w:rPr>
          <w:rFonts w:ascii="Times New Roman" w:hAnsi="Times New Roman" w:cs="Times New Roman"/>
          <w:sz w:val="24"/>
          <w:szCs w:val="24"/>
        </w:rPr>
        <w:t>, 2026</w:t>
      </w:r>
    </w:p>
    <w:p w14:paraId="34960798" w14:textId="77777777" w:rsidR="00846078" w:rsidRPr="00AE2EC9" w:rsidRDefault="00846078" w:rsidP="00CE74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ADA94CF" w14:textId="22165F61" w:rsidR="00CE7417" w:rsidRPr="00AE2EC9" w:rsidRDefault="00CE7417" w:rsidP="00AE2EC9">
      <w:pPr>
        <w:pStyle w:val="Heading2"/>
        <w:rPr>
          <w:rFonts w:ascii="Times New Roman" w:hAnsi="Times New Roman" w:cs="Times New Roman"/>
          <w:b/>
          <w:color w:val="auto"/>
        </w:rPr>
      </w:pPr>
      <w:bookmarkStart w:id="1" w:name="_Toc226803372"/>
      <w:r w:rsidRPr="00AE2EC9">
        <w:rPr>
          <w:rFonts w:ascii="Times New Roman" w:hAnsi="Times New Roman" w:cs="Times New Roman"/>
          <w:b/>
          <w:color w:val="auto"/>
        </w:rPr>
        <w:t>Call to order</w:t>
      </w:r>
      <w:bookmarkEnd w:id="1"/>
    </w:p>
    <w:p w14:paraId="7072A079" w14:textId="77777777" w:rsidR="00C646C2" w:rsidRPr="00AE2EC9" w:rsidRDefault="00C646C2" w:rsidP="0065115B">
      <w:pPr>
        <w:pStyle w:val="Heading2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14ED2743" w14:textId="77777777" w:rsidR="00C646C2" w:rsidRPr="00AE2EC9" w:rsidRDefault="00C646C2" w:rsidP="00AE2EC9">
      <w:pPr>
        <w:pStyle w:val="Heading2"/>
        <w:rPr>
          <w:rFonts w:ascii="Times New Roman" w:hAnsi="Times New Roman" w:cs="Times New Roman"/>
          <w:b/>
          <w:color w:val="auto"/>
        </w:rPr>
      </w:pPr>
      <w:bookmarkStart w:id="2" w:name="_Toc226803373"/>
      <w:r w:rsidRPr="00AE2EC9">
        <w:rPr>
          <w:rFonts w:ascii="Times New Roman" w:hAnsi="Times New Roman" w:cs="Times New Roman"/>
          <w:b/>
          <w:color w:val="auto"/>
        </w:rPr>
        <w:t>Minutes</w:t>
      </w:r>
      <w:bookmarkEnd w:id="2"/>
    </w:p>
    <w:p w14:paraId="4D9892CD" w14:textId="77777777" w:rsidR="00CE7417" w:rsidRPr="00AE2EC9" w:rsidRDefault="00CE7417" w:rsidP="00AE2EC9">
      <w:pPr>
        <w:pStyle w:val="Heading2"/>
        <w:rPr>
          <w:rFonts w:ascii="Times New Roman" w:hAnsi="Times New Roman" w:cs="Times New Roman"/>
          <w:b/>
          <w:color w:val="auto"/>
        </w:rPr>
      </w:pPr>
      <w:bookmarkStart w:id="3" w:name="_Toc226803374"/>
      <w:r w:rsidRPr="00AE2EC9">
        <w:rPr>
          <w:rFonts w:ascii="Times New Roman" w:hAnsi="Times New Roman" w:cs="Times New Roman"/>
          <w:b/>
          <w:color w:val="auto"/>
        </w:rPr>
        <w:t>Correspondence, communications, and public comments</w:t>
      </w:r>
      <w:bookmarkEnd w:id="3"/>
    </w:p>
    <w:p w14:paraId="02EB378F" w14:textId="77777777" w:rsidR="00CE7417" w:rsidRPr="00AE2EC9" w:rsidRDefault="00CE7417" w:rsidP="0065115B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</w:p>
    <w:p w14:paraId="5650792A" w14:textId="77777777" w:rsidR="00CE7417" w:rsidRPr="00AE2EC9" w:rsidRDefault="009219BB" w:rsidP="00AE2EC9">
      <w:pPr>
        <w:pStyle w:val="Heading2"/>
        <w:rPr>
          <w:rFonts w:ascii="Times New Roman" w:hAnsi="Times New Roman" w:cs="Times New Roman"/>
          <w:b/>
          <w:color w:val="auto"/>
        </w:rPr>
      </w:pPr>
      <w:bookmarkStart w:id="4" w:name="_Toc226803375"/>
      <w:r w:rsidRPr="00AE2EC9">
        <w:rPr>
          <w:rFonts w:ascii="Times New Roman" w:hAnsi="Times New Roman" w:cs="Times New Roman"/>
          <w:b/>
          <w:color w:val="auto"/>
        </w:rPr>
        <w:t>Committee Reports</w:t>
      </w:r>
      <w:bookmarkEnd w:id="4"/>
    </w:p>
    <w:p w14:paraId="3984B3C8" w14:textId="66A43E33" w:rsidR="0069755A" w:rsidRPr="00AE2EC9" w:rsidRDefault="00CE7417" w:rsidP="00CE74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EC9">
        <w:rPr>
          <w:rFonts w:ascii="Times New Roman" w:hAnsi="Times New Roman" w:cs="Times New Roman"/>
          <w:sz w:val="24"/>
          <w:szCs w:val="24"/>
        </w:rPr>
        <w:t xml:space="preserve">• </w:t>
      </w:r>
      <w:r w:rsidRPr="00AE2EC9">
        <w:rPr>
          <w:rStyle w:val="Heading3Char"/>
          <w:rFonts w:ascii="Times New Roman" w:hAnsi="Times New Roman" w:cs="Times New Roman"/>
          <w:color w:val="auto"/>
        </w:rPr>
        <w:t>Finance</w:t>
      </w:r>
      <w:r w:rsidRPr="00AE2EC9">
        <w:rPr>
          <w:rFonts w:ascii="Times New Roman" w:hAnsi="Times New Roman" w:cs="Times New Roman"/>
          <w:sz w:val="24"/>
          <w:szCs w:val="24"/>
        </w:rPr>
        <w:t xml:space="preserve"> – Finance Report, Checks Report</w:t>
      </w:r>
      <w:r w:rsidR="00AE2EC9">
        <w:rPr>
          <w:rFonts w:ascii="Times New Roman" w:hAnsi="Times New Roman" w:cs="Times New Roman"/>
          <w:sz w:val="24"/>
          <w:szCs w:val="24"/>
        </w:rPr>
        <w:t>,</w:t>
      </w:r>
    </w:p>
    <w:p w14:paraId="56EBAF43" w14:textId="0F1F7B13" w:rsidR="00CE7417" w:rsidRPr="00AE2EC9" w:rsidRDefault="00CE7417" w:rsidP="00CE74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EC9">
        <w:rPr>
          <w:rFonts w:ascii="Times New Roman" w:hAnsi="Times New Roman" w:cs="Times New Roman"/>
          <w:sz w:val="24"/>
          <w:szCs w:val="24"/>
        </w:rPr>
        <w:t xml:space="preserve">• </w:t>
      </w:r>
      <w:r w:rsidRPr="00AE2EC9">
        <w:rPr>
          <w:rStyle w:val="Heading3Char"/>
          <w:rFonts w:ascii="Times New Roman" w:hAnsi="Times New Roman" w:cs="Times New Roman"/>
          <w:color w:val="auto"/>
        </w:rPr>
        <w:t>Book</w:t>
      </w:r>
      <w:r w:rsidRPr="00AE2EC9">
        <w:rPr>
          <w:rFonts w:ascii="Times New Roman" w:hAnsi="Times New Roman" w:cs="Times New Roman"/>
          <w:sz w:val="24"/>
          <w:szCs w:val="24"/>
        </w:rPr>
        <w:t xml:space="preserve"> </w:t>
      </w:r>
      <w:r w:rsidR="00FA19DD" w:rsidRPr="00AE2EC9">
        <w:rPr>
          <w:rFonts w:ascii="Times New Roman" w:hAnsi="Times New Roman" w:cs="Times New Roman"/>
          <w:sz w:val="24"/>
          <w:szCs w:val="24"/>
        </w:rPr>
        <w:t>–</w:t>
      </w:r>
      <w:r w:rsidRPr="00AE2E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05A809" w14:textId="65E0CC97" w:rsidR="00CE7417" w:rsidRPr="00AE2EC9" w:rsidRDefault="00CE7417" w:rsidP="00CE74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EC9">
        <w:rPr>
          <w:rFonts w:ascii="Times New Roman" w:hAnsi="Times New Roman" w:cs="Times New Roman"/>
          <w:sz w:val="24"/>
          <w:szCs w:val="24"/>
        </w:rPr>
        <w:t xml:space="preserve">• </w:t>
      </w:r>
      <w:r w:rsidRPr="00AE2EC9">
        <w:rPr>
          <w:rStyle w:val="Heading3Char"/>
          <w:rFonts w:ascii="Times New Roman" w:hAnsi="Times New Roman" w:cs="Times New Roman"/>
          <w:color w:val="auto"/>
        </w:rPr>
        <w:t>House</w:t>
      </w:r>
      <w:r w:rsidR="002A4335" w:rsidRPr="00AE2EC9">
        <w:rPr>
          <w:rFonts w:ascii="Times New Roman" w:hAnsi="Times New Roman" w:cs="Times New Roman"/>
          <w:sz w:val="24"/>
          <w:szCs w:val="24"/>
        </w:rPr>
        <w:t xml:space="preserve"> –</w:t>
      </w:r>
      <w:r w:rsidR="00E5705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B22567" w14:textId="674E539E" w:rsidR="709401D9" w:rsidRPr="00AE2EC9" w:rsidRDefault="709401D9" w:rsidP="70940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2D7711" w14:textId="77777777" w:rsidR="00CE7417" w:rsidRPr="00AE2EC9" w:rsidRDefault="00CE7417" w:rsidP="00AE2EC9">
      <w:pPr>
        <w:pStyle w:val="Heading2"/>
        <w:rPr>
          <w:rFonts w:ascii="Times New Roman" w:hAnsi="Times New Roman" w:cs="Times New Roman"/>
          <w:b/>
          <w:color w:val="auto"/>
        </w:rPr>
      </w:pPr>
      <w:bookmarkStart w:id="5" w:name="_Toc226803376"/>
      <w:r w:rsidRPr="00AE2EC9">
        <w:rPr>
          <w:rFonts w:ascii="Times New Roman" w:hAnsi="Times New Roman" w:cs="Times New Roman"/>
          <w:b/>
          <w:color w:val="auto"/>
        </w:rPr>
        <w:t>Librarian’s Report</w:t>
      </w:r>
      <w:bookmarkEnd w:id="5"/>
    </w:p>
    <w:p w14:paraId="4F50D9A9" w14:textId="77777777" w:rsidR="00CE7417" w:rsidRPr="00AE2EC9" w:rsidRDefault="00CE7417" w:rsidP="00CE74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EC9">
        <w:rPr>
          <w:rFonts w:ascii="Times New Roman" w:hAnsi="Times New Roman" w:cs="Times New Roman"/>
          <w:sz w:val="24"/>
          <w:szCs w:val="24"/>
        </w:rPr>
        <w:t xml:space="preserve">• </w:t>
      </w:r>
      <w:r w:rsidRPr="00AE2EC9">
        <w:rPr>
          <w:rStyle w:val="Heading3Char"/>
          <w:rFonts w:ascii="Times New Roman" w:hAnsi="Times New Roman" w:cs="Times New Roman"/>
          <w:color w:val="auto"/>
        </w:rPr>
        <w:t>Statistics report</w:t>
      </w:r>
    </w:p>
    <w:p w14:paraId="6A995B90" w14:textId="24908BE2" w:rsidR="00CE7417" w:rsidRPr="00AE2EC9" w:rsidRDefault="00CE7417" w:rsidP="00CE74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EC9">
        <w:rPr>
          <w:rFonts w:ascii="Times New Roman" w:hAnsi="Times New Roman" w:cs="Times New Roman"/>
          <w:sz w:val="24"/>
          <w:szCs w:val="24"/>
        </w:rPr>
        <w:t xml:space="preserve">• </w:t>
      </w:r>
      <w:r w:rsidRPr="00AE2EC9">
        <w:rPr>
          <w:rStyle w:val="Heading3Char"/>
          <w:rFonts w:ascii="Times New Roman" w:hAnsi="Times New Roman" w:cs="Times New Roman"/>
          <w:color w:val="auto"/>
        </w:rPr>
        <w:t>Month’s review</w:t>
      </w:r>
      <w:r w:rsidRPr="00AE2EC9">
        <w:rPr>
          <w:rFonts w:ascii="Times New Roman" w:hAnsi="Times New Roman" w:cs="Times New Roman"/>
          <w:sz w:val="24"/>
          <w:szCs w:val="24"/>
        </w:rPr>
        <w:t xml:space="preserve"> </w:t>
      </w:r>
      <w:r w:rsidR="00491460" w:rsidRPr="00AE2E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39BBE3" w14:textId="77777777" w:rsidR="00CE7417" w:rsidRPr="00AE2EC9" w:rsidRDefault="00CE7417" w:rsidP="00CE74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1D918A" w14:textId="55416B08" w:rsidR="00002B9B" w:rsidRPr="00AE2EC9" w:rsidRDefault="00CE7417" w:rsidP="00AE2EC9">
      <w:pPr>
        <w:pStyle w:val="Heading2"/>
        <w:rPr>
          <w:rFonts w:ascii="Times New Roman" w:hAnsi="Times New Roman" w:cs="Times New Roman"/>
          <w:b/>
          <w:color w:val="auto"/>
        </w:rPr>
      </w:pPr>
      <w:bookmarkStart w:id="6" w:name="_Toc226803377"/>
      <w:r w:rsidRPr="00AE2EC9">
        <w:rPr>
          <w:rFonts w:ascii="Times New Roman" w:hAnsi="Times New Roman" w:cs="Times New Roman"/>
          <w:b/>
          <w:color w:val="auto"/>
        </w:rPr>
        <w:t>Old business</w:t>
      </w:r>
      <w:bookmarkEnd w:id="6"/>
    </w:p>
    <w:p w14:paraId="0ABF56D5" w14:textId="2320A5A5" w:rsidR="00E65037" w:rsidRPr="00AE2EC9" w:rsidRDefault="00E65037" w:rsidP="00002B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EC9">
        <w:rPr>
          <w:rFonts w:ascii="Times New Roman" w:hAnsi="Times New Roman" w:cs="Times New Roman"/>
          <w:sz w:val="24"/>
          <w:szCs w:val="24"/>
        </w:rPr>
        <w:t xml:space="preserve">• </w:t>
      </w:r>
      <w:r w:rsidR="00C729B5">
        <w:rPr>
          <w:rFonts w:ascii="Times New Roman" w:hAnsi="Times New Roman" w:cs="Times New Roman"/>
        </w:rPr>
        <w:t xml:space="preserve">Renewing services – </w:t>
      </w:r>
      <w:proofErr w:type="spellStart"/>
      <w:r w:rsidR="00C729B5">
        <w:rPr>
          <w:rFonts w:ascii="Times New Roman" w:hAnsi="Times New Roman" w:cs="Times New Roman"/>
        </w:rPr>
        <w:t>ComicsPlus</w:t>
      </w:r>
      <w:proofErr w:type="spellEnd"/>
    </w:p>
    <w:p w14:paraId="393B5BB6" w14:textId="3512890E" w:rsidR="00691499" w:rsidRPr="00AE2EC9" w:rsidRDefault="00691499" w:rsidP="00AE2E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EC9">
        <w:rPr>
          <w:rFonts w:ascii="Times New Roman" w:hAnsi="Times New Roman" w:cs="Times New Roman"/>
          <w:sz w:val="24"/>
          <w:szCs w:val="24"/>
        </w:rPr>
        <w:t xml:space="preserve">• </w:t>
      </w:r>
    </w:p>
    <w:p w14:paraId="41C8F396" w14:textId="77777777" w:rsidR="00CE7417" w:rsidRPr="00AE2EC9" w:rsidRDefault="00CE7417" w:rsidP="00CE74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A827D8" w14:textId="77777777" w:rsidR="009219BB" w:rsidRPr="00AE2EC9" w:rsidRDefault="009219BB" w:rsidP="00AE2EC9">
      <w:pPr>
        <w:pStyle w:val="Heading2"/>
        <w:rPr>
          <w:rFonts w:ascii="Times New Roman" w:hAnsi="Times New Roman" w:cs="Times New Roman"/>
          <w:b/>
          <w:color w:val="auto"/>
        </w:rPr>
      </w:pPr>
      <w:bookmarkStart w:id="7" w:name="_Toc226803378"/>
      <w:r w:rsidRPr="00AE2EC9">
        <w:rPr>
          <w:rFonts w:ascii="Times New Roman" w:hAnsi="Times New Roman" w:cs="Times New Roman"/>
          <w:b/>
          <w:color w:val="auto"/>
        </w:rPr>
        <w:t>New Business</w:t>
      </w:r>
      <w:bookmarkEnd w:id="7"/>
    </w:p>
    <w:p w14:paraId="634BDE2D" w14:textId="7D5C11A7" w:rsidR="005F5BCB" w:rsidRPr="00AE2EC9" w:rsidRDefault="009219BB" w:rsidP="00AE2EC9">
      <w:pPr>
        <w:rPr>
          <w:rFonts w:ascii="Times New Roman" w:hAnsi="Times New Roman" w:cs="Times New Roman"/>
        </w:rPr>
      </w:pPr>
      <w:r w:rsidRPr="00AE2EC9">
        <w:rPr>
          <w:rFonts w:ascii="Times New Roman" w:hAnsi="Times New Roman" w:cs="Times New Roman"/>
        </w:rPr>
        <w:t xml:space="preserve">• </w:t>
      </w:r>
      <w:r w:rsidR="00EA607E">
        <w:rPr>
          <w:rFonts w:ascii="Times New Roman" w:hAnsi="Times New Roman" w:cs="Times New Roman"/>
        </w:rPr>
        <w:t>Employee bonuses</w:t>
      </w:r>
    </w:p>
    <w:p w14:paraId="7969BB16" w14:textId="7C928BF6" w:rsidR="008A02F2" w:rsidRPr="00AE2EC9" w:rsidRDefault="008A02F2" w:rsidP="00AE2EC9">
      <w:pPr>
        <w:pStyle w:val="Heading3"/>
        <w:rPr>
          <w:rFonts w:ascii="Times New Roman" w:hAnsi="Times New Roman" w:cs="Times New Roman"/>
          <w:color w:val="auto"/>
        </w:rPr>
      </w:pPr>
      <w:r w:rsidRPr="00AE2EC9">
        <w:rPr>
          <w:rFonts w:ascii="Times New Roman" w:hAnsi="Times New Roman" w:cs="Times New Roman"/>
          <w:color w:val="auto"/>
        </w:rPr>
        <w:t xml:space="preserve">• </w:t>
      </w:r>
      <w:r w:rsidR="005649CE">
        <w:rPr>
          <w:rFonts w:ascii="Times New Roman" w:hAnsi="Times New Roman" w:cs="Times New Roman"/>
          <w:color w:val="auto"/>
        </w:rPr>
        <w:t>3D Printer Policy</w:t>
      </w:r>
      <w:bookmarkStart w:id="8" w:name="_GoBack"/>
      <w:bookmarkEnd w:id="8"/>
    </w:p>
    <w:p w14:paraId="72A3D3EC" w14:textId="77777777" w:rsidR="00F36ABB" w:rsidRPr="00AE2EC9" w:rsidRDefault="00F36ABB" w:rsidP="00CE74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3CDEF2" w14:textId="77777777" w:rsidR="00CE7417" w:rsidRPr="00AE2EC9" w:rsidRDefault="00CE7417" w:rsidP="00AE2EC9">
      <w:pPr>
        <w:pStyle w:val="Heading2"/>
        <w:rPr>
          <w:rFonts w:ascii="Times New Roman" w:hAnsi="Times New Roman" w:cs="Times New Roman"/>
          <w:b/>
          <w:color w:val="auto"/>
        </w:rPr>
      </w:pPr>
      <w:bookmarkStart w:id="9" w:name="_Toc226803379"/>
      <w:r w:rsidRPr="00AE2EC9">
        <w:rPr>
          <w:rFonts w:ascii="Times New Roman" w:hAnsi="Times New Roman" w:cs="Times New Roman"/>
          <w:b/>
          <w:color w:val="auto"/>
        </w:rPr>
        <w:t>Miscellaneous/Announcements</w:t>
      </w:r>
      <w:bookmarkEnd w:id="9"/>
    </w:p>
    <w:p w14:paraId="59C43DDF" w14:textId="6DC38C64" w:rsidR="001744F4" w:rsidRPr="00AE2EC9" w:rsidRDefault="00CE7417" w:rsidP="000631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EC9">
        <w:rPr>
          <w:rFonts w:ascii="Times New Roman" w:hAnsi="Times New Roman" w:cs="Times New Roman"/>
          <w:sz w:val="24"/>
          <w:szCs w:val="24"/>
        </w:rPr>
        <w:t xml:space="preserve">• </w:t>
      </w:r>
      <w:r w:rsidR="00EA607E">
        <w:rPr>
          <w:rFonts w:ascii="Times New Roman" w:hAnsi="Times New Roman" w:cs="Times New Roman"/>
          <w:sz w:val="24"/>
          <w:szCs w:val="24"/>
        </w:rPr>
        <w:t>Library closed on Thanksgiving and Black Friday</w:t>
      </w:r>
    </w:p>
    <w:p w14:paraId="4107925D" w14:textId="77777777" w:rsidR="0013711B" w:rsidRPr="00AE2EC9" w:rsidRDefault="0013711B" w:rsidP="70940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9707D4" w14:textId="77777777" w:rsidR="00CE7417" w:rsidRPr="00AE2EC9" w:rsidRDefault="007108D7" w:rsidP="00AE2EC9">
      <w:pPr>
        <w:pStyle w:val="Heading2"/>
        <w:rPr>
          <w:rFonts w:ascii="Times New Roman" w:hAnsi="Times New Roman" w:cs="Times New Roman"/>
          <w:b/>
          <w:color w:val="auto"/>
        </w:rPr>
      </w:pPr>
      <w:bookmarkStart w:id="10" w:name="_Toc226803380"/>
      <w:r w:rsidRPr="00AE2EC9">
        <w:rPr>
          <w:rFonts w:ascii="Times New Roman" w:hAnsi="Times New Roman" w:cs="Times New Roman"/>
          <w:b/>
          <w:color w:val="auto"/>
        </w:rPr>
        <w:t>A</w:t>
      </w:r>
      <w:r w:rsidR="00CE7417" w:rsidRPr="00AE2EC9">
        <w:rPr>
          <w:rFonts w:ascii="Times New Roman" w:hAnsi="Times New Roman" w:cs="Times New Roman"/>
          <w:b/>
          <w:color w:val="auto"/>
        </w:rPr>
        <w:t>djourn</w:t>
      </w:r>
      <w:bookmarkEnd w:id="10"/>
    </w:p>
    <w:p w14:paraId="0E27B00A" w14:textId="77777777" w:rsidR="00CE7417" w:rsidRPr="00AE2EC9" w:rsidRDefault="00CE7417" w:rsidP="0065115B">
      <w:pPr>
        <w:pStyle w:val="Heading2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5C6F2810" w14:textId="0078AFAA" w:rsidR="00C47166" w:rsidRPr="00AE2EC9" w:rsidRDefault="00CE7417" w:rsidP="0065115B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bookmarkStart w:id="11" w:name="_Toc226803381"/>
      <w:r w:rsidRPr="00AE2EC9">
        <w:rPr>
          <w:rFonts w:ascii="Times New Roman" w:hAnsi="Times New Roman" w:cs="Times New Roman"/>
          <w:b/>
          <w:color w:val="auto"/>
        </w:rPr>
        <w:t>Next Meeting:</w:t>
      </w:r>
      <w:r w:rsidRPr="00AE2EC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EA607E">
        <w:rPr>
          <w:rFonts w:ascii="Times New Roman" w:hAnsi="Times New Roman" w:cs="Times New Roman"/>
          <w:color w:val="auto"/>
          <w:sz w:val="24"/>
          <w:szCs w:val="24"/>
        </w:rPr>
        <w:t>December 14</w:t>
      </w:r>
      <w:r w:rsidR="000568F4" w:rsidRPr="00AE2EC9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="008A02F2" w:rsidRPr="00AE2EC9">
        <w:rPr>
          <w:rFonts w:ascii="Times New Roman" w:hAnsi="Times New Roman" w:cs="Times New Roman"/>
          <w:color w:val="auto"/>
          <w:sz w:val="24"/>
          <w:szCs w:val="24"/>
        </w:rPr>
        <w:t>2026</w:t>
      </w:r>
      <w:bookmarkEnd w:id="11"/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</w:rPr>
        <w:id w:val="131360483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44A1114" w14:textId="205BFC87" w:rsidR="0065115B" w:rsidRPr="00AE2EC9" w:rsidRDefault="0065115B" w:rsidP="0065115B">
          <w:pPr>
            <w:pStyle w:val="TOCHeading"/>
            <w:rPr>
              <w:rFonts w:ascii="Times New Roman" w:hAnsi="Times New Roman" w:cs="Times New Roman"/>
              <w:color w:val="auto"/>
            </w:rPr>
          </w:pPr>
        </w:p>
        <w:p w14:paraId="387E176A" w14:textId="61A9B5EA" w:rsidR="0065115B" w:rsidRPr="00AE2EC9" w:rsidRDefault="005649CE">
          <w:pPr>
            <w:rPr>
              <w:rFonts w:ascii="Times New Roman" w:hAnsi="Times New Roman" w:cs="Times New Roman"/>
            </w:rPr>
          </w:pPr>
        </w:p>
      </w:sdtContent>
    </w:sdt>
    <w:p w14:paraId="0953249E" w14:textId="77777777" w:rsidR="0065115B" w:rsidRPr="00AE2EC9" w:rsidRDefault="0065115B" w:rsidP="0065115B">
      <w:pPr>
        <w:rPr>
          <w:rFonts w:ascii="Times New Roman" w:hAnsi="Times New Roman" w:cs="Times New Roman"/>
        </w:rPr>
      </w:pPr>
    </w:p>
    <w:sectPr w:rsidR="0065115B" w:rsidRPr="00AE2E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A71AB"/>
    <w:multiLevelType w:val="hybridMultilevel"/>
    <w:tmpl w:val="DF901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574161"/>
    <w:multiLevelType w:val="hybridMultilevel"/>
    <w:tmpl w:val="D7244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316758"/>
    <w:multiLevelType w:val="hybridMultilevel"/>
    <w:tmpl w:val="DB863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417"/>
    <w:rsid w:val="00002B9B"/>
    <w:rsid w:val="000508E1"/>
    <w:rsid w:val="000568F4"/>
    <w:rsid w:val="00063159"/>
    <w:rsid w:val="00083EBA"/>
    <w:rsid w:val="000E14F8"/>
    <w:rsid w:val="000E248E"/>
    <w:rsid w:val="00116881"/>
    <w:rsid w:val="00136E8F"/>
    <w:rsid w:val="0013711B"/>
    <w:rsid w:val="00166F87"/>
    <w:rsid w:val="0017241E"/>
    <w:rsid w:val="001744F4"/>
    <w:rsid w:val="00193437"/>
    <w:rsid w:val="001E1F3C"/>
    <w:rsid w:val="001E6A25"/>
    <w:rsid w:val="00200511"/>
    <w:rsid w:val="002A4335"/>
    <w:rsid w:val="002C2BDF"/>
    <w:rsid w:val="002F45D7"/>
    <w:rsid w:val="00381CF8"/>
    <w:rsid w:val="00386A36"/>
    <w:rsid w:val="003C7A60"/>
    <w:rsid w:val="003E40F4"/>
    <w:rsid w:val="00476297"/>
    <w:rsid w:val="0048600D"/>
    <w:rsid w:val="00487A24"/>
    <w:rsid w:val="00491460"/>
    <w:rsid w:val="004A0023"/>
    <w:rsid w:val="004A244A"/>
    <w:rsid w:val="004A4526"/>
    <w:rsid w:val="005314B2"/>
    <w:rsid w:val="00550B26"/>
    <w:rsid w:val="005649CE"/>
    <w:rsid w:val="005705B2"/>
    <w:rsid w:val="005B0AA1"/>
    <w:rsid w:val="005B6F96"/>
    <w:rsid w:val="005F5BCB"/>
    <w:rsid w:val="00613CA5"/>
    <w:rsid w:val="0065115B"/>
    <w:rsid w:val="00691499"/>
    <w:rsid w:val="0069755A"/>
    <w:rsid w:val="006F4F9B"/>
    <w:rsid w:val="007041E2"/>
    <w:rsid w:val="007072AD"/>
    <w:rsid w:val="007108D7"/>
    <w:rsid w:val="00733B29"/>
    <w:rsid w:val="0080080D"/>
    <w:rsid w:val="008262DD"/>
    <w:rsid w:val="00846078"/>
    <w:rsid w:val="00891929"/>
    <w:rsid w:val="008A02F2"/>
    <w:rsid w:val="008B3657"/>
    <w:rsid w:val="008B70F0"/>
    <w:rsid w:val="00910B96"/>
    <w:rsid w:val="009219BB"/>
    <w:rsid w:val="0093147C"/>
    <w:rsid w:val="00937D26"/>
    <w:rsid w:val="009613C0"/>
    <w:rsid w:val="009965E9"/>
    <w:rsid w:val="00A31BC2"/>
    <w:rsid w:val="00A63C65"/>
    <w:rsid w:val="00AE2EC9"/>
    <w:rsid w:val="00AF13A0"/>
    <w:rsid w:val="00B07470"/>
    <w:rsid w:val="00B2132A"/>
    <w:rsid w:val="00B33556"/>
    <w:rsid w:val="00B51EB2"/>
    <w:rsid w:val="00B7147F"/>
    <w:rsid w:val="00BF4E43"/>
    <w:rsid w:val="00C01092"/>
    <w:rsid w:val="00C47166"/>
    <w:rsid w:val="00C646C2"/>
    <w:rsid w:val="00C729B5"/>
    <w:rsid w:val="00C97D3F"/>
    <w:rsid w:val="00CA3C85"/>
    <w:rsid w:val="00CB658F"/>
    <w:rsid w:val="00CD241F"/>
    <w:rsid w:val="00CE0597"/>
    <w:rsid w:val="00CE4E06"/>
    <w:rsid w:val="00CE7417"/>
    <w:rsid w:val="00D01414"/>
    <w:rsid w:val="00D314E2"/>
    <w:rsid w:val="00D65B5E"/>
    <w:rsid w:val="00D947AD"/>
    <w:rsid w:val="00E57056"/>
    <w:rsid w:val="00E65037"/>
    <w:rsid w:val="00EA405D"/>
    <w:rsid w:val="00EA607E"/>
    <w:rsid w:val="00EF61BF"/>
    <w:rsid w:val="00EF6DDF"/>
    <w:rsid w:val="00F1573C"/>
    <w:rsid w:val="00F36145"/>
    <w:rsid w:val="00F36ABB"/>
    <w:rsid w:val="00F40FDE"/>
    <w:rsid w:val="00F74474"/>
    <w:rsid w:val="00F76479"/>
    <w:rsid w:val="00FA01B6"/>
    <w:rsid w:val="00FA19DD"/>
    <w:rsid w:val="00FD5643"/>
    <w:rsid w:val="00FE1AB6"/>
    <w:rsid w:val="00FF7635"/>
    <w:rsid w:val="029056CE"/>
    <w:rsid w:val="03E9B3EC"/>
    <w:rsid w:val="05873817"/>
    <w:rsid w:val="0658315D"/>
    <w:rsid w:val="0FDC847A"/>
    <w:rsid w:val="14DA724C"/>
    <w:rsid w:val="19EBCAD8"/>
    <w:rsid w:val="27F4FD28"/>
    <w:rsid w:val="317C8C3E"/>
    <w:rsid w:val="37F04C4F"/>
    <w:rsid w:val="4F8D1FAF"/>
    <w:rsid w:val="507517EE"/>
    <w:rsid w:val="54D8DE37"/>
    <w:rsid w:val="6A24C055"/>
    <w:rsid w:val="7021716F"/>
    <w:rsid w:val="709401D9"/>
    <w:rsid w:val="7D91F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003DF"/>
  <w15:chartTrackingRefBased/>
  <w15:docId w15:val="{0E718E93-4AB9-416D-A8CE-5FEBD43BE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11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115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E2E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E2EC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E2EC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E2EC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AE2EC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AE2EC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AE2EC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9B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3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CA5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5115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5115B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65115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65115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5115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5115B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E2EC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E2EC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AE2EC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AE2EC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AE2EC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AE2EC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AE2EC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9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D5BCB-FEB5-4101-9235-C3128DC60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Ceili Boylan</cp:lastModifiedBy>
  <cp:revision>73</cp:revision>
  <cp:lastPrinted>2025-07-12T20:36:00Z</cp:lastPrinted>
  <dcterms:created xsi:type="dcterms:W3CDTF">2023-05-04T16:56:00Z</dcterms:created>
  <dcterms:modified xsi:type="dcterms:W3CDTF">2026-11-07T23:48:00Z</dcterms:modified>
</cp:coreProperties>
</file>