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  <w:bookmarkStart w:id="0" w:name="_GoBack"/>
      <w:bookmarkEnd w:id="0"/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07F8DBE8" w:rsidR="00463E21" w:rsidRDefault="00E1049E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</w:t>
      </w:r>
      <w:r w:rsidR="00270108">
        <w:rPr>
          <w:b/>
          <w:sz w:val="24"/>
          <w:szCs w:val="24"/>
        </w:rPr>
        <w:t>ly</w:t>
      </w:r>
      <w:r w:rsidR="00B00EF5">
        <w:rPr>
          <w:b/>
          <w:sz w:val="24"/>
          <w:szCs w:val="24"/>
        </w:rPr>
        <w:t xml:space="preserve"> 1</w:t>
      </w:r>
      <w:r w:rsidR="00270108">
        <w:rPr>
          <w:b/>
          <w:sz w:val="24"/>
          <w:szCs w:val="24"/>
        </w:rPr>
        <w:t>2</w:t>
      </w:r>
      <w:r w:rsidR="003618F1">
        <w:rPr>
          <w:b/>
          <w:sz w:val="24"/>
          <w:szCs w:val="24"/>
        </w:rPr>
        <w:t>, 2021</w:t>
      </w:r>
    </w:p>
    <w:p w14:paraId="7890999C" w14:textId="77777777" w:rsidR="00270108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270108">
        <w:rPr>
          <w:sz w:val="24"/>
          <w:szCs w:val="24"/>
        </w:rPr>
        <w:t>29</w:t>
      </w:r>
      <w:r>
        <w:rPr>
          <w:sz w:val="24"/>
          <w:szCs w:val="24"/>
        </w:rPr>
        <w:t xml:space="preserve"> p.m. by President George Griffin.</w:t>
      </w:r>
      <w:r w:rsidR="00172953">
        <w:rPr>
          <w:sz w:val="24"/>
          <w:szCs w:val="24"/>
        </w:rPr>
        <w:t xml:space="preserve">  Brann, </w:t>
      </w:r>
      <w:r w:rsidR="00270108">
        <w:rPr>
          <w:sz w:val="24"/>
          <w:szCs w:val="24"/>
        </w:rPr>
        <w:t xml:space="preserve">Earlywine, </w:t>
      </w:r>
      <w:r w:rsidR="00172953">
        <w:rPr>
          <w:sz w:val="24"/>
          <w:szCs w:val="24"/>
        </w:rPr>
        <w:t xml:space="preserve">Gill, Griffin, Gross, </w:t>
      </w:r>
      <w:r w:rsidR="00E1049E">
        <w:rPr>
          <w:sz w:val="24"/>
          <w:szCs w:val="24"/>
        </w:rPr>
        <w:t>Michels</w:t>
      </w:r>
      <w:r w:rsidR="004256ED">
        <w:rPr>
          <w:sz w:val="24"/>
          <w:szCs w:val="24"/>
        </w:rPr>
        <w:t>, Pennington</w:t>
      </w:r>
      <w:r w:rsidR="00270108">
        <w:rPr>
          <w:sz w:val="24"/>
          <w:szCs w:val="24"/>
        </w:rPr>
        <w:t>,</w:t>
      </w:r>
      <w:r w:rsidR="00172953">
        <w:rPr>
          <w:sz w:val="24"/>
          <w:szCs w:val="24"/>
        </w:rPr>
        <w:t xml:space="preserve"> </w:t>
      </w:r>
      <w:r w:rsidR="00270108">
        <w:rPr>
          <w:sz w:val="24"/>
          <w:szCs w:val="24"/>
        </w:rPr>
        <w:t xml:space="preserve">Punzelt, </w:t>
      </w:r>
    </w:p>
    <w:p w14:paraId="1DC1C8DC" w14:textId="70E36E7E" w:rsidR="00172953" w:rsidRDefault="00270108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Young –</w:t>
      </w:r>
      <w:r w:rsidR="00172953">
        <w:rPr>
          <w:sz w:val="24"/>
          <w:szCs w:val="24"/>
        </w:rPr>
        <w:t xml:space="preserve"> present.</w:t>
      </w:r>
      <w:r w:rsidR="004256ED" w:rsidRPr="004256ED">
        <w:rPr>
          <w:sz w:val="24"/>
          <w:szCs w:val="24"/>
        </w:rPr>
        <w:t xml:space="preserve"> </w:t>
      </w:r>
      <w:r>
        <w:rPr>
          <w:sz w:val="24"/>
          <w:szCs w:val="24"/>
        </w:rPr>
        <w:t>None – absent.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6012DB92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>Michels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E1049E">
        <w:rPr>
          <w:sz w:val="24"/>
          <w:szCs w:val="24"/>
        </w:rPr>
        <w:t>Brann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270108">
        <w:rPr>
          <w:sz w:val="24"/>
          <w:szCs w:val="24"/>
        </w:rPr>
        <w:t xml:space="preserve">June </w:t>
      </w:r>
      <w:r w:rsidR="00E1049E">
        <w:rPr>
          <w:sz w:val="24"/>
          <w:szCs w:val="24"/>
        </w:rPr>
        <w:t>1</w:t>
      </w:r>
      <w:r w:rsidR="00270108">
        <w:rPr>
          <w:sz w:val="24"/>
          <w:szCs w:val="24"/>
        </w:rPr>
        <w:t>4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1" w:name="_Hlk45795608"/>
      <w:r w:rsidR="004256ED">
        <w:rPr>
          <w:sz w:val="24"/>
          <w:szCs w:val="24"/>
        </w:rPr>
        <w:t xml:space="preserve">Motion carried.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0522E255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270108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74887114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The final fiscal report was reviewed along with checks report.  </w:t>
      </w:r>
      <w:r w:rsidR="00252481">
        <w:rPr>
          <w:sz w:val="24"/>
          <w:szCs w:val="24"/>
        </w:rPr>
        <w:t xml:space="preserve">MOTION: </w:t>
      </w:r>
      <w:r w:rsidR="00270108">
        <w:rPr>
          <w:sz w:val="24"/>
          <w:szCs w:val="24"/>
        </w:rPr>
        <w:t>Gross</w:t>
      </w:r>
      <w:r w:rsidR="00252481">
        <w:rPr>
          <w:sz w:val="24"/>
          <w:szCs w:val="24"/>
        </w:rPr>
        <w:t xml:space="preserve">, second by </w:t>
      </w:r>
      <w:r w:rsidR="00270108">
        <w:rPr>
          <w:sz w:val="24"/>
          <w:szCs w:val="24"/>
        </w:rPr>
        <w:t>Brann</w:t>
      </w:r>
      <w:r w:rsidR="00252481">
        <w:rPr>
          <w:sz w:val="24"/>
          <w:szCs w:val="24"/>
        </w:rPr>
        <w:t xml:space="preserve"> to accept finance report. </w:t>
      </w:r>
      <w:r w:rsidR="00B00EF5">
        <w:rPr>
          <w:sz w:val="24"/>
          <w:szCs w:val="24"/>
        </w:rPr>
        <w:t xml:space="preserve">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24420DB7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 xml:space="preserve">The Sharps containers </w:t>
      </w:r>
      <w:r w:rsidR="00270108">
        <w:rPr>
          <w:sz w:val="24"/>
          <w:szCs w:val="24"/>
        </w:rPr>
        <w:t>and</w:t>
      </w:r>
      <w:r w:rsidR="00AA39C4">
        <w:rPr>
          <w:sz w:val="24"/>
          <w:szCs w:val="24"/>
        </w:rPr>
        <w:t xml:space="preserve"> mounting bracket</w:t>
      </w:r>
      <w:r w:rsidR="00270108">
        <w:rPr>
          <w:sz w:val="24"/>
          <w:szCs w:val="24"/>
        </w:rPr>
        <w:t>s are ready</w:t>
      </w:r>
      <w:r w:rsidR="00AA39C4">
        <w:rPr>
          <w:sz w:val="24"/>
          <w:szCs w:val="24"/>
        </w:rPr>
        <w:t xml:space="preserve"> for installation.  The </w:t>
      </w:r>
      <w:r w:rsidR="00270108">
        <w:rPr>
          <w:sz w:val="24"/>
          <w:szCs w:val="24"/>
        </w:rPr>
        <w:t xml:space="preserve">protruding </w:t>
      </w:r>
      <w:r w:rsidR="00AA39C4">
        <w:rPr>
          <w:sz w:val="24"/>
          <w:szCs w:val="24"/>
        </w:rPr>
        <w:t xml:space="preserve">water line cover by the north entrance </w:t>
      </w:r>
      <w:r w:rsidR="00270108">
        <w:rPr>
          <w:sz w:val="24"/>
          <w:szCs w:val="24"/>
        </w:rPr>
        <w:t>has been brought to the attention of the city</w:t>
      </w:r>
      <w:r w:rsidR="00AA39C4">
        <w:rPr>
          <w:sz w:val="24"/>
          <w:szCs w:val="24"/>
        </w:rPr>
        <w:t xml:space="preserve">. </w:t>
      </w:r>
      <w:r w:rsidR="003618F1">
        <w:rPr>
          <w:sz w:val="24"/>
          <w:szCs w:val="24"/>
        </w:rPr>
        <w:t xml:space="preserve">  </w:t>
      </w:r>
      <w:r w:rsidR="00AA39C4">
        <w:rPr>
          <w:sz w:val="24"/>
          <w:szCs w:val="24"/>
        </w:rPr>
        <w:t>The front entrance light project is in a waiting status.</w:t>
      </w:r>
      <w:r w:rsidR="00270108">
        <w:rPr>
          <w:sz w:val="24"/>
          <w:szCs w:val="24"/>
        </w:rPr>
        <w:t xml:space="preserve"> 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11F94B21" w14:textId="1AEC9E83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the</w:t>
      </w:r>
      <w:r w:rsidR="00DE65DC">
        <w:rPr>
          <w:sz w:val="24"/>
          <w:szCs w:val="24"/>
        </w:rPr>
        <w:t xml:space="preserve"> </w:t>
      </w:r>
      <w:r w:rsidR="005764A7">
        <w:rPr>
          <w:sz w:val="24"/>
          <w:szCs w:val="24"/>
        </w:rPr>
        <w:t xml:space="preserve">May circulation numbers are up. </w:t>
      </w:r>
      <w:r w:rsidR="0010647E">
        <w:rPr>
          <w:sz w:val="24"/>
          <w:szCs w:val="24"/>
        </w:rPr>
        <w:t xml:space="preserve"> </w:t>
      </w:r>
      <w:r w:rsidR="00270108">
        <w:rPr>
          <w:sz w:val="24"/>
          <w:szCs w:val="24"/>
        </w:rPr>
        <w:t xml:space="preserve">Summer programs started rather slowly but have since </w:t>
      </w:r>
      <w:r w:rsidR="003676A4">
        <w:rPr>
          <w:sz w:val="24"/>
          <w:szCs w:val="24"/>
        </w:rPr>
        <w:t xml:space="preserve">increased in attendance. </w:t>
      </w:r>
      <w:r w:rsidR="00EC40EB">
        <w:rPr>
          <w:sz w:val="24"/>
          <w:szCs w:val="24"/>
        </w:rPr>
        <w:t xml:space="preserve"> </w:t>
      </w:r>
      <w:r w:rsidR="003676A4">
        <w:rPr>
          <w:sz w:val="24"/>
          <w:szCs w:val="24"/>
        </w:rPr>
        <w:t xml:space="preserve">Things are returning to pre-pandemic normal.  Boys horsing around in the children’s room, unreturned/missing restroom keys, and bicycles being brought into the library. </w:t>
      </w:r>
      <w:r w:rsidR="00E65E0F">
        <w:rPr>
          <w:sz w:val="24"/>
          <w:szCs w:val="24"/>
        </w:rPr>
        <w:t xml:space="preserve">  </w:t>
      </w:r>
      <w:r w:rsidR="005764A7">
        <w:rPr>
          <w:sz w:val="24"/>
          <w:szCs w:val="24"/>
        </w:rPr>
        <w:t>MOTION:</w:t>
      </w:r>
      <w:r w:rsidR="00DD1F25">
        <w:rPr>
          <w:sz w:val="24"/>
          <w:szCs w:val="24"/>
        </w:rPr>
        <w:t xml:space="preserve"> </w:t>
      </w:r>
      <w:r w:rsidR="003676A4">
        <w:rPr>
          <w:sz w:val="24"/>
          <w:szCs w:val="24"/>
        </w:rPr>
        <w:t>Young</w:t>
      </w:r>
      <w:r w:rsidR="00DD1F25">
        <w:rPr>
          <w:sz w:val="24"/>
          <w:szCs w:val="24"/>
        </w:rPr>
        <w:t xml:space="preserve">, second by </w:t>
      </w:r>
      <w:r w:rsidR="003676A4">
        <w:rPr>
          <w:sz w:val="24"/>
          <w:szCs w:val="24"/>
        </w:rPr>
        <w:t>Earlywine</w:t>
      </w:r>
      <w:r w:rsidR="00DD1F25">
        <w:rPr>
          <w:sz w:val="24"/>
          <w:szCs w:val="24"/>
        </w:rPr>
        <w:t xml:space="preserve"> to accept Librarian’s report.</w:t>
      </w:r>
      <w:r w:rsidR="0010647E">
        <w:rPr>
          <w:sz w:val="24"/>
          <w:szCs w:val="24"/>
        </w:rPr>
        <w:t xml:space="preserve">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10FFDBF8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676A4">
        <w:rPr>
          <w:sz w:val="24"/>
          <w:szCs w:val="24"/>
        </w:rPr>
        <w:t>Book sale will be held on July 31 and August 7 from 10 am – 4pm.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2E1CDD48" w14:textId="77777777" w:rsidR="003676A4" w:rsidRDefault="005C157D" w:rsidP="0010647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D1F25">
        <w:rPr>
          <w:bCs/>
          <w:sz w:val="24"/>
          <w:szCs w:val="24"/>
        </w:rPr>
        <w:t xml:space="preserve">The State Library Construction Grant officially notified the library that </w:t>
      </w:r>
      <w:r w:rsidR="003676A4">
        <w:rPr>
          <w:bCs/>
          <w:sz w:val="24"/>
          <w:szCs w:val="24"/>
        </w:rPr>
        <w:t xml:space="preserve">the grant money for the elevator upgrade will be dispersed in late July/early August.  Metro Communication has flagged the yard for new internet access.  </w:t>
      </w:r>
    </w:p>
    <w:p w14:paraId="44FC808C" w14:textId="468C3EFD" w:rsidR="0010647E" w:rsidRDefault="003676A4" w:rsidP="0010647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>The board reviewed the current policy for vacations, pay schedules and sick leave.</w:t>
      </w:r>
      <w:r w:rsidR="0010647E">
        <w:rPr>
          <w:sz w:val="24"/>
          <w:szCs w:val="24"/>
        </w:rPr>
        <w:t xml:space="preserve"> </w:t>
      </w:r>
      <w:r w:rsidR="005F3B50">
        <w:rPr>
          <w:sz w:val="24"/>
          <w:szCs w:val="24"/>
        </w:rPr>
        <w:t xml:space="preserve">MOTION: </w:t>
      </w:r>
      <w:r>
        <w:rPr>
          <w:sz w:val="24"/>
          <w:szCs w:val="24"/>
        </w:rPr>
        <w:t>Young</w:t>
      </w:r>
      <w:r w:rsidR="005F3B50">
        <w:rPr>
          <w:sz w:val="24"/>
          <w:szCs w:val="24"/>
        </w:rPr>
        <w:t xml:space="preserve">, second by </w:t>
      </w:r>
      <w:r w:rsidR="0010647E">
        <w:rPr>
          <w:sz w:val="24"/>
          <w:szCs w:val="24"/>
        </w:rPr>
        <w:t>G</w:t>
      </w:r>
      <w:r>
        <w:rPr>
          <w:sz w:val="24"/>
          <w:szCs w:val="24"/>
        </w:rPr>
        <w:t>ill</w:t>
      </w:r>
      <w:r w:rsidR="005F3B50">
        <w:rPr>
          <w:sz w:val="24"/>
          <w:szCs w:val="24"/>
        </w:rPr>
        <w:t xml:space="preserve"> to </w:t>
      </w:r>
      <w:r>
        <w:rPr>
          <w:sz w:val="24"/>
          <w:szCs w:val="24"/>
        </w:rPr>
        <w:t>amend the current policy</w:t>
      </w:r>
      <w:r w:rsidR="00F8142F">
        <w:rPr>
          <w:sz w:val="24"/>
          <w:szCs w:val="24"/>
        </w:rPr>
        <w:t xml:space="preserve">, paragraph four (4) to read, “Vacation time does not accumulate; employees are not paid for unused vacation time.” </w:t>
      </w:r>
      <w:r w:rsidR="005F3B50">
        <w:rPr>
          <w:sz w:val="24"/>
          <w:szCs w:val="24"/>
        </w:rPr>
        <w:t xml:space="preserve"> </w:t>
      </w:r>
      <w:r w:rsidR="0010647E">
        <w:rPr>
          <w:sz w:val="24"/>
          <w:szCs w:val="24"/>
        </w:rPr>
        <w:t xml:space="preserve">Motion carried.  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645A619C" w:rsidR="00A2187F" w:rsidRDefault="00C933B0" w:rsidP="00F8142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F8142F">
        <w:rPr>
          <w:sz w:val="24"/>
          <w:szCs w:val="24"/>
        </w:rPr>
        <w:t>The library will return to regular hours after Labor Day, September 6, 2021.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2BD5B74" w14:textId="7A5F7842" w:rsidR="00B61FE6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3FEE36EB" w14:textId="77777777" w:rsidR="00A2187F" w:rsidRPr="009536E7" w:rsidRDefault="00A2187F" w:rsidP="001464E0">
      <w:pPr>
        <w:pStyle w:val="NoSpacing"/>
        <w:rPr>
          <w:sz w:val="18"/>
          <w:szCs w:val="18"/>
        </w:rPr>
      </w:pPr>
    </w:p>
    <w:p w14:paraId="356A2225" w14:textId="4F466700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51D05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F8142F">
        <w:rPr>
          <w:sz w:val="24"/>
          <w:szCs w:val="24"/>
        </w:rPr>
        <w:t>45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F8142F">
        <w:rPr>
          <w:sz w:val="24"/>
          <w:szCs w:val="24"/>
        </w:rPr>
        <w:t>September</w:t>
      </w:r>
      <w:r w:rsidR="00F00801">
        <w:rPr>
          <w:sz w:val="24"/>
          <w:szCs w:val="24"/>
        </w:rPr>
        <w:t xml:space="preserve"> </w:t>
      </w:r>
      <w:r w:rsidR="00851D05">
        <w:rPr>
          <w:sz w:val="24"/>
          <w:szCs w:val="24"/>
        </w:rPr>
        <w:t>1</w:t>
      </w:r>
      <w:r w:rsidR="00F8142F">
        <w:rPr>
          <w:sz w:val="24"/>
          <w:szCs w:val="24"/>
        </w:rPr>
        <w:t>3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F00801">
      <w:pgSz w:w="12240" w:h="15840"/>
      <w:pgMar w:top="36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0647E"/>
    <w:rsid w:val="00110631"/>
    <w:rsid w:val="0012114B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1F09E9"/>
    <w:rsid w:val="001F31E5"/>
    <w:rsid w:val="002004F2"/>
    <w:rsid w:val="00205F4D"/>
    <w:rsid w:val="00220069"/>
    <w:rsid w:val="00221F5D"/>
    <w:rsid w:val="00231BCB"/>
    <w:rsid w:val="00234728"/>
    <w:rsid w:val="00241B8C"/>
    <w:rsid w:val="00251CCE"/>
    <w:rsid w:val="00252481"/>
    <w:rsid w:val="00267665"/>
    <w:rsid w:val="00270108"/>
    <w:rsid w:val="002936FF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18F1"/>
    <w:rsid w:val="00362E82"/>
    <w:rsid w:val="003676A4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64A7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2187F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8391C"/>
    <w:rsid w:val="00A90625"/>
    <w:rsid w:val="00A91955"/>
    <w:rsid w:val="00AA39C4"/>
    <w:rsid w:val="00AB024A"/>
    <w:rsid w:val="00AD5DA1"/>
    <w:rsid w:val="00B00EF5"/>
    <w:rsid w:val="00B11B90"/>
    <w:rsid w:val="00B13F4D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5E3F"/>
    <w:rsid w:val="00E1049E"/>
    <w:rsid w:val="00E155D9"/>
    <w:rsid w:val="00E20C86"/>
    <w:rsid w:val="00E24BA6"/>
    <w:rsid w:val="00E25606"/>
    <w:rsid w:val="00E32508"/>
    <w:rsid w:val="00E4037A"/>
    <w:rsid w:val="00E454F5"/>
    <w:rsid w:val="00E456B0"/>
    <w:rsid w:val="00E6225A"/>
    <w:rsid w:val="00E65E0F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0801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4B00"/>
    <w:rsid w:val="00F7640A"/>
    <w:rsid w:val="00F76BB9"/>
    <w:rsid w:val="00F8142F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2BDA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B8DC-866C-40FB-AC63-1399F59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Office</cp:lastModifiedBy>
  <cp:revision>2</cp:revision>
  <dcterms:created xsi:type="dcterms:W3CDTF">2021-09-15T17:00:00Z</dcterms:created>
  <dcterms:modified xsi:type="dcterms:W3CDTF">2021-09-15T17:00:00Z</dcterms:modified>
</cp:coreProperties>
</file>