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E080" w14:textId="77777777" w:rsidR="00DD2543" w:rsidRDefault="00DD2543" w:rsidP="00DD2543">
      <w:r>
        <w:t xml:space="preserve">At a meeting of the library board held on the above date the following members were present Mrs. E. O. Laughlin, Miss Katherine Bishop, Tat L. Jones, Mrs. T. A. Foley, Mr. John Moss and Lena Jones. Absent Dr. Nettie Doris, Rev. Hartwick and Mr. Frank Van </w:t>
      </w:r>
      <w:proofErr w:type="spellStart"/>
      <w:r>
        <w:t>Sellar</w:t>
      </w:r>
      <w:proofErr w:type="spellEnd"/>
      <w:r>
        <w:t xml:space="preserve">. Mrs. E. O. Laughlin president presided over the meeting. Minutes of Dec-1936 meeting approved as read </w:t>
      </w:r>
    </w:p>
    <w:tbl>
      <w:tblPr>
        <w:tblStyle w:val="TableGrid"/>
        <w:tblW w:w="0" w:type="auto"/>
        <w:tblLook w:val="04A0" w:firstRow="1" w:lastRow="0" w:firstColumn="1" w:lastColumn="0" w:noHBand="0" w:noVBand="1"/>
      </w:tblPr>
      <w:tblGrid>
        <w:gridCol w:w="4675"/>
        <w:gridCol w:w="4675"/>
      </w:tblGrid>
      <w:tr w:rsidR="00DD2543" w14:paraId="247C0DD9" w14:textId="77777777" w:rsidTr="00F85F06">
        <w:tc>
          <w:tcPr>
            <w:tcW w:w="4675" w:type="dxa"/>
          </w:tcPr>
          <w:p w14:paraId="4AA35562" w14:textId="77777777" w:rsidR="00DD2543" w:rsidRDefault="00DD2543" w:rsidP="00F85F06">
            <w:r>
              <w:t>Books from city fund</w:t>
            </w:r>
          </w:p>
        </w:tc>
        <w:tc>
          <w:tcPr>
            <w:tcW w:w="4675" w:type="dxa"/>
          </w:tcPr>
          <w:p w14:paraId="770F63FE" w14:textId="77777777" w:rsidR="00DD2543" w:rsidRDefault="00DD2543" w:rsidP="00F85F06">
            <w:r>
              <w:t>66.00</w:t>
            </w:r>
          </w:p>
        </w:tc>
      </w:tr>
      <w:tr w:rsidR="00DD2543" w14:paraId="6C555237" w14:textId="77777777" w:rsidTr="00F85F06">
        <w:tc>
          <w:tcPr>
            <w:tcW w:w="4675" w:type="dxa"/>
          </w:tcPr>
          <w:p w14:paraId="462BFA00" w14:textId="77777777" w:rsidR="00DD2543" w:rsidRDefault="00DD2543" w:rsidP="00F85F06">
            <w:r>
              <w:t>Fund bash Acct</w:t>
            </w:r>
          </w:p>
        </w:tc>
        <w:tc>
          <w:tcPr>
            <w:tcW w:w="4675" w:type="dxa"/>
          </w:tcPr>
          <w:p w14:paraId="2022A65F" w14:textId="77777777" w:rsidR="00DD2543" w:rsidRDefault="00DD2543" w:rsidP="00F85F06">
            <w:r>
              <w:t>68.51</w:t>
            </w:r>
          </w:p>
        </w:tc>
      </w:tr>
      <w:tr w:rsidR="00DD2543" w14:paraId="7A48B049" w14:textId="77777777" w:rsidTr="00F85F06">
        <w:tc>
          <w:tcPr>
            <w:tcW w:w="4675" w:type="dxa"/>
          </w:tcPr>
          <w:p w14:paraId="204001AB" w14:textId="77777777" w:rsidR="00DD2543" w:rsidRDefault="00DD2543" w:rsidP="00F85F06">
            <w:r>
              <w:t xml:space="preserve">Fund </w:t>
            </w:r>
            <w:proofErr w:type="spellStart"/>
            <w:r>
              <w:t>Reliy</w:t>
            </w:r>
            <w:proofErr w:type="spellEnd"/>
            <w:r>
              <w:t xml:space="preserve"> fund</w:t>
            </w:r>
          </w:p>
        </w:tc>
        <w:tc>
          <w:tcPr>
            <w:tcW w:w="4675" w:type="dxa"/>
          </w:tcPr>
          <w:p w14:paraId="528CAFFF" w14:textId="77777777" w:rsidR="00DD2543" w:rsidRDefault="00DD2543" w:rsidP="00F85F06">
            <w:r>
              <w:t>4.82</w:t>
            </w:r>
          </w:p>
        </w:tc>
      </w:tr>
      <w:tr w:rsidR="00DD2543" w14:paraId="22DA2F87" w14:textId="77777777" w:rsidTr="00F85F06">
        <w:tc>
          <w:tcPr>
            <w:tcW w:w="4675" w:type="dxa"/>
          </w:tcPr>
          <w:p w14:paraId="519FDAE0" w14:textId="77777777" w:rsidR="00DD2543" w:rsidRDefault="00DD2543" w:rsidP="00F85F06"/>
        </w:tc>
        <w:tc>
          <w:tcPr>
            <w:tcW w:w="4675" w:type="dxa"/>
          </w:tcPr>
          <w:p w14:paraId="7C9CB50A" w14:textId="77777777" w:rsidR="00DD2543" w:rsidRDefault="00DD2543" w:rsidP="00F85F06">
            <w:r>
              <w:t>139.33</w:t>
            </w:r>
          </w:p>
        </w:tc>
      </w:tr>
    </w:tbl>
    <w:p w14:paraId="275E214A" w14:textId="77777777" w:rsidR="00DD2543" w:rsidRDefault="00DD2543" w:rsidP="00DD2543">
      <w:r>
        <w:t>Motion made by Tat jones properly seconded to approves the report seconded to approve the report motion carried.</w:t>
      </w:r>
    </w:p>
    <w:p w14:paraId="612FE627" w14:textId="77777777" w:rsidR="00DD2543" w:rsidRDefault="00DD2543" w:rsidP="00DD2543">
      <w:r>
        <w:t xml:space="preserve">Treasures report read by Mr. Moss-Lib Bills from May 1936 to Dec-31-1936-$2.771.15 </w:t>
      </w:r>
      <w:proofErr w:type="spellStart"/>
      <w:r>
        <w:t>appro</w:t>
      </w:r>
      <w:proofErr w:type="spellEnd"/>
      <w:r>
        <w:t xml:space="preserve"> $4.158.20 expended 2.771.15 Bal 1.387.65. motion made by Miss Bishop, seconded by Tat Jones to approve the report. Motion carried. The following Bills were read approved and ordered [aid.</w:t>
      </w:r>
    </w:p>
    <w:tbl>
      <w:tblPr>
        <w:tblStyle w:val="TableGrid"/>
        <w:tblW w:w="0" w:type="auto"/>
        <w:tblLook w:val="04A0" w:firstRow="1" w:lastRow="0" w:firstColumn="1" w:lastColumn="0" w:noHBand="0" w:noVBand="1"/>
      </w:tblPr>
      <w:tblGrid>
        <w:gridCol w:w="3116"/>
        <w:gridCol w:w="3117"/>
        <w:gridCol w:w="3117"/>
      </w:tblGrid>
      <w:tr w:rsidR="00DD2543" w14:paraId="0F45D98B" w14:textId="77777777" w:rsidTr="00F85F06">
        <w:tc>
          <w:tcPr>
            <w:tcW w:w="3116" w:type="dxa"/>
          </w:tcPr>
          <w:p w14:paraId="059D50F2" w14:textId="77777777" w:rsidR="00DD2543" w:rsidRDefault="00DD2543" w:rsidP="00F85F06">
            <w:r>
              <w:t>Nina D. Russell</w:t>
            </w:r>
          </w:p>
        </w:tc>
        <w:tc>
          <w:tcPr>
            <w:tcW w:w="3117" w:type="dxa"/>
          </w:tcPr>
          <w:p w14:paraId="7F37012B" w14:textId="77777777" w:rsidR="00DD2543" w:rsidRDefault="00DD2543" w:rsidP="00F85F06">
            <w:r>
              <w:t xml:space="preserve">Librarian salary </w:t>
            </w:r>
          </w:p>
        </w:tc>
        <w:tc>
          <w:tcPr>
            <w:tcW w:w="3117" w:type="dxa"/>
          </w:tcPr>
          <w:p w14:paraId="7C34C3BB" w14:textId="77777777" w:rsidR="00DD2543" w:rsidRDefault="00DD2543" w:rsidP="00F85F06">
            <w:r>
              <w:t>125.00</w:t>
            </w:r>
          </w:p>
        </w:tc>
      </w:tr>
      <w:tr w:rsidR="00DD2543" w14:paraId="775ADBC3" w14:textId="77777777" w:rsidTr="00F85F06">
        <w:tc>
          <w:tcPr>
            <w:tcW w:w="3116" w:type="dxa"/>
          </w:tcPr>
          <w:p w14:paraId="05B75FAC" w14:textId="77777777" w:rsidR="00DD2543" w:rsidRDefault="00DD2543" w:rsidP="00F85F06">
            <w:r>
              <w:t xml:space="preserve">Ethel Haugh </w:t>
            </w:r>
          </w:p>
        </w:tc>
        <w:tc>
          <w:tcPr>
            <w:tcW w:w="3117" w:type="dxa"/>
          </w:tcPr>
          <w:p w14:paraId="66DE0979" w14:textId="77777777" w:rsidR="00DD2543" w:rsidRDefault="00DD2543" w:rsidP="00F85F06">
            <w:r>
              <w:t>Assist librarian salary</w:t>
            </w:r>
          </w:p>
        </w:tc>
        <w:tc>
          <w:tcPr>
            <w:tcW w:w="3117" w:type="dxa"/>
          </w:tcPr>
          <w:p w14:paraId="6F1E4570" w14:textId="77777777" w:rsidR="00DD2543" w:rsidRDefault="00DD2543" w:rsidP="00F85F06">
            <w:r>
              <w:t>70.00</w:t>
            </w:r>
          </w:p>
        </w:tc>
      </w:tr>
      <w:tr w:rsidR="00DD2543" w14:paraId="41A93FD3" w14:textId="77777777" w:rsidTr="00F85F06">
        <w:tc>
          <w:tcPr>
            <w:tcW w:w="3116" w:type="dxa"/>
          </w:tcPr>
          <w:p w14:paraId="73ADAE44" w14:textId="77777777" w:rsidR="00DD2543" w:rsidRDefault="00DD2543" w:rsidP="00F85F06">
            <w:r>
              <w:t>Julia Lowe Brengle</w:t>
            </w:r>
          </w:p>
        </w:tc>
        <w:tc>
          <w:tcPr>
            <w:tcW w:w="3117" w:type="dxa"/>
          </w:tcPr>
          <w:p w14:paraId="69034C3B" w14:textId="77777777" w:rsidR="00DD2543" w:rsidRDefault="00DD2543" w:rsidP="00F85F06">
            <w:r>
              <w:t>Assist librarian salary</w:t>
            </w:r>
          </w:p>
        </w:tc>
        <w:tc>
          <w:tcPr>
            <w:tcW w:w="3117" w:type="dxa"/>
          </w:tcPr>
          <w:p w14:paraId="3E905212" w14:textId="77777777" w:rsidR="00DD2543" w:rsidRDefault="00DD2543" w:rsidP="00F85F06">
            <w:r>
              <w:t>60.00</w:t>
            </w:r>
          </w:p>
        </w:tc>
      </w:tr>
      <w:tr w:rsidR="00DD2543" w14:paraId="26D7A0D3" w14:textId="77777777" w:rsidTr="00F85F06">
        <w:tc>
          <w:tcPr>
            <w:tcW w:w="3116" w:type="dxa"/>
          </w:tcPr>
          <w:p w14:paraId="15025FD7" w14:textId="77777777" w:rsidR="00DD2543" w:rsidRDefault="00DD2543" w:rsidP="00F85F06">
            <w:r>
              <w:t>Thomas A. Cameron</w:t>
            </w:r>
          </w:p>
        </w:tc>
        <w:tc>
          <w:tcPr>
            <w:tcW w:w="3117" w:type="dxa"/>
          </w:tcPr>
          <w:p w14:paraId="17237AF2" w14:textId="77777777" w:rsidR="00DD2543" w:rsidRDefault="00DD2543" w:rsidP="00F85F06">
            <w:r>
              <w:t>Janitor work</w:t>
            </w:r>
          </w:p>
        </w:tc>
        <w:tc>
          <w:tcPr>
            <w:tcW w:w="3117" w:type="dxa"/>
          </w:tcPr>
          <w:p w14:paraId="47306676" w14:textId="77777777" w:rsidR="00DD2543" w:rsidRDefault="00DD2543" w:rsidP="00F85F06">
            <w:r>
              <w:t>25.00</w:t>
            </w:r>
          </w:p>
        </w:tc>
      </w:tr>
      <w:tr w:rsidR="00DD2543" w14:paraId="3BEABE48" w14:textId="77777777" w:rsidTr="00F85F06">
        <w:tc>
          <w:tcPr>
            <w:tcW w:w="3116" w:type="dxa"/>
          </w:tcPr>
          <w:p w14:paraId="39417DF8" w14:textId="77777777" w:rsidR="00DD2543" w:rsidRDefault="00DD2543" w:rsidP="00F85F06">
            <w:r>
              <w:t>Western News Co</w:t>
            </w:r>
          </w:p>
        </w:tc>
        <w:tc>
          <w:tcPr>
            <w:tcW w:w="3117" w:type="dxa"/>
          </w:tcPr>
          <w:p w14:paraId="208A593B" w14:textId="77777777" w:rsidR="00DD2543" w:rsidRDefault="00DD2543" w:rsidP="00F85F06">
            <w:r>
              <w:t>books</w:t>
            </w:r>
          </w:p>
        </w:tc>
        <w:tc>
          <w:tcPr>
            <w:tcW w:w="3117" w:type="dxa"/>
          </w:tcPr>
          <w:p w14:paraId="768DE081" w14:textId="77777777" w:rsidR="00DD2543" w:rsidRDefault="00DD2543" w:rsidP="00F85F06">
            <w:r>
              <w:t>66.00</w:t>
            </w:r>
          </w:p>
        </w:tc>
      </w:tr>
      <w:tr w:rsidR="00DD2543" w14:paraId="724C135E" w14:textId="77777777" w:rsidTr="00F85F06">
        <w:tc>
          <w:tcPr>
            <w:tcW w:w="3116" w:type="dxa"/>
          </w:tcPr>
          <w:p w14:paraId="3792AF17" w14:textId="77777777" w:rsidR="00DD2543" w:rsidRDefault="00DD2543" w:rsidP="00F85F06"/>
        </w:tc>
        <w:tc>
          <w:tcPr>
            <w:tcW w:w="3117" w:type="dxa"/>
          </w:tcPr>
          <w:p w14:paraId="1153E484" w14:textId="77777777" w:rsidR="00DD2543" w:rsidRDefault="00DD2543" w:rsidP="00F85F06">
            <w:r>
              <w:t>Total</w:t>
            </w:r>
          </w:p>
        </w:tc>
        <w:tc>
          <w:tcPr>
            <w:tcW w:w="3117" w:type="dxa"/>
          </w:tcPr>
          <w:p w14:paraId="5A7269A7" w14:textId="77777777" w:rsidR="00DD2543" w:rsidRDefault="00DD2543" w:rsidP="00F85F06">
            <w:r>
              <w:t>$346.00</w:t>
            </w:r>
          </w:p>
        </w:tc>
      </w:tr>
    </w:tbl>
    <w:p w14:paraId="6B8FE5F9" w14:textId="77777777" w:rsidR="00DD2543" w:rsidRDefault="00DD2543" w:rsidP="00DD2543">
      <w:r>
        <w:t>Mrs. Russell gave librarians report for Dec-1936 circulation 6595-loss of 83 over Dec-1935.</w:t>
      </w:r>
    </w:p>
    <w:tbl>
      <w:tblPr>
        <w:tblStyle w:val="TableGrid"/>
        <w:tblW w:w="0" w:type="auto"/>
        <w:tblLook w:val="04A0" w:firstRow="1" w:lastRow="0" w:firstColumn="1" w:lastColumn="0" w:noHBand="0" w:noVBand="1"/>
      </w:tblPr>
      <w:tblGrid>
        <w:gridCol w:w="4675"/>
        <w:gridCol w:w="4675"/>
      </w:tblGrid>
      <w:tr w:rsidR="00DD2543" w14:paraId="606108DB" w14:textId="77777777" w:rsidTr="00F85F06">
        <w:tc>
          <w:tcPr>
            <w:tcW w:w="4675" w:type="dxa"/>
          </w:tcPr>
          <w:p w14:paraId="0A765FCC" w14:textId="77777777" w:rsidR="00DD2543" w:rsidRDefault="00DD2543" w:rsidP="00F85F06">
            <w:proofErr w:type="spellStart"/>
            <w:r>
              <w:t>Petly</w:t>
            </w:r>
            <w:proofErr w:type="spellEnd"/>
            <w:r>
              <w:t xml:space="preserve"> cash fund Fees</w:t>
            </w:r>
          </w:p>
        </w:tc>
        <w:tc>
          <w:tcPr>
            <w:tcW w:w="4675" w:type="dxa"/>
          </w:tcPr>
          <w:p w14:paraId="7A45BC98" w14:textId="77777777" w:rsidR="00DD2543" w:rsidRDefault="00DD2543" w:rsidP="00F85F06">
            <w:r>
              <w:t>$8.50</w:t>
            </w:r>
          </w:p>
        </w:tc>
      </w:tr>
      <w:tr w:rsidR="00DD2543" w14:paraId="2CC7A3E7" w14:textId="77777777" w:rsidTr="00F85F06">
        <w:tc>
          <w:tcPr>
            <w:tcW w:w="4675" w:type="dxa"/>
          </w:tcPr>
          <w:p w14:paraId="059D9A4B" w14:textId="77777777" w:rsidR="00DD2543" w:rsidRDefault="00DD2543" w:rsidP="00F85F06">
            <w:r>
              <w:t>Fines</w:t>
            </w:r>
          </w:p>
        </w:tc>
        <w:tc>
          <w:tcPr>
            <w:tcW w:w="4675" w:type="dxa"/>
          </w:tcPr>
          <w:p w14:paraId="0A34F5D5" w14:textId="77777777" w:rsidR="00DD2543" w:rsidRDefault="00DD2543" w:rsidP="00F85F06">
            <w:r>
              <w:t>7.22</w:t>
            </w:r>
          </w:p>
        </w:tc>
      </w:tr>
      <w:tr w:rsidR="00DD2543" w14:paraId="62905DD4" w14:textId="77777777" w:rsidTr="00F85F06">
        <w:tc>
          <w:tcPr>
            <w:tcW w:w="4675" w:type="dxa"/>
          </w:tcPr>
          <w:p w14:paraId="01E79F40" w14:textId="77777777" w:rsidR="00DD2543" w:rsidRDefault="00DD2543" w:rsidP="00F85F06">
            <w:r>
              <w:t>Rentals</w:t>
            </w:r>
          </w:p>
        </w:tc>
        <w:tc>
          <w:tcPr>
            <w:tcW w:w="4675" w:type="dxa"/>
          </w:tcPr>
          <w:p w14:paraId="2DD514EC" w14:textId="77777777" w:rsidR="00DD2543" w:rsidRDefault="00DD2543" w:rsidP="00F85F06">
            <w:r>
              <w:t>16.47</w:t>
            </w:r>
          </w:p>
        </w:tc>
      </w:tr>
      <w:tr w:rsidR="00DD2543" w14:paraId="02CC1969" w14:textId="77777777" w:rsidTr="00F85F06">
        <w:tc>
          <w:tcPr>
            <w:tcW w:w="4675" w:type="dxa"/>
          </w:tcPr>
          <w:p w14:paraId="576C726B" w14:textId="77777777" w:rsidR="00DD2543" w:rsidRDefault="00DD2543" w:rsidP="00F85F06">
            <w:r>
              <w:t>Other services</w:t>
            </w:r>
          </w:p>
        </w:tc>
        <w:tc>
          <w:tcPr>
            <w:tcW w:w="4675" w:type="dxa"/>
          </w:tcPr>
          <w:p w14:paraId="766E5BFE" w14:textId="77777777" w:rsidR="00DD2543" w:rsidRDefault="00DD2543" w:rsidP="00F85F06">
            <w:r>
              <w:t>55.47</w:t>
            </w:r>
          </w:p>
        </w:tc>
      </w:tr>
      <w:tr w:rsidR="00DD2543" w14:paraId="57B6B36B" w14:textId="77777777" w:rsidTr="00F85F06">
        <w:tc>
          <w:tcPr>
            <w:tcW w:w="4675" w:type="dxa"/>
          </w:tcPr>
          <w:p w14:paraId="6AF7879D" w14:textId="77777777" w:rsidR="00DD2543" w:rsidRDefault="00DD2543" w:rsidP="00F85F06"/>
        </w:tc>
        <w:tc>
          <w:tcPr>
            <w:tcW w:w="4675" w:type="dxa"/>
          </w:tcPr>
          <w:p w14:paraId="351A9444" w14:textId="77777777" w:rsidR="00DD2543" w:rsidRDefault="00DD2543" w:rsidP="00F85F06">
            <w:r>
              <w:t>87.66</w:t>
            </w:r>
          </w:p>
        </w:tc>
      </w:tr>
      <w:tr w:rsidR="00DD2543" w14:paraId="74C372E9" w14:textId="77777777" w:rsidTr="00F85F06">
        <w:tc>
          <w:tcPr>
            <w:tcW w:w="4675" w:type="dxa"/>
          </w:tcPr>
          <w:p w14:paraId="170DEAFD" w14:textId="77777777" w:rsidR="00DD2543" w:rsidRDefault="00DD2543" w:rsidP="00F85F06">
            <w:r>
              <w:t>Paid out</w:t>
            </w:r>
          </w:p>
        </w:tc>
        <w:tc>
          <w:tcPr>
            <w:tcW w:w="4675" w:type="dxa"/>
          </w:tcPr>
          <w:p w14:paraId="0BFC9A98" w14:textId="77777777" w:rsidR="00DD2543" w:rsidRDefault="00DD2543" w:rsidP="00F85F06">
            <w:r>
              <w:t>8.74</w:t>
            </w:r>
          </w:p>
        </w:tc>
      </w:tr>
      <w:tr w:rsidR="00DD2543" w14:paraId="4B604BC7" w14:textId="77777777" w:rsidTr="00F85F06">
        <w:tc>
          <w:tcPr>
            <w:tcW w:w="4675" w:type="dxa"/>
          </w:tcPr>
          <w:p w14:paraId="091C4F9B" w14:textId="77777777" w:rsidR="00DD2543" w:rsidRDefault="00DD2543" w:rsidP="00F85F06">
            <w:r>
              <w:t>Bal</w:t>
            </w:r>
          </w:p>
        </w:tc>
        <w:tc>
          <w:tcPr>
            <w:tcW w:w="4675" w:type="dxa"/>
          </w:tcPr>
          <w:p w14:paraId="1E26A3A2" w14:textId="77777777" w:rsidR="00DD2543" w:rsidRDefault="00DD2543" w:rsidP="00F85F06">
            <w:r>
              <w:t>78.92</w:t>
            </w:r>
          </w:p>
        </w:tc>
      </w:tr>
    </w:tbl>
    <w:p w14:paraId="4847E789" w14:textId="77777777" w:rsidR="00DD2543" w:rsidRDefault="00DD2543" w:rsidP="00DD2543">
      <w:r>
        <w:t>Motion made by Mr. Moss, properly seconded to accepted report carried no further business appearing the board adjourned. Lena Jones Secy.</w:t>
      </w:r>
    </w:p>
    <w:p w14:paraId="30D4443A"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43"/>
    <w:rsid w:val="00C17E02"/>
    <w:rsid w:val="00D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0420"/>
  <w15:chartTrackingRefBased/>
  <w15:docId w15:val="{E9A2E3DB-C9E4-4DDE-B300-7A8BABC1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2025-01-16T22:10:00Z</dcterms:created>
  <dcterms:modified xsi:type="dcterms:W3CDTF">2025-01-16T22:11:00Z</dcterms:modified>
</cp:coreProperties>
</file>