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7E6E" w14:textId="76D7028D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6E26A483" w14:textId="74901135" w:rsidR="00463E21" w:rsidRDefault="009B64BA" w:rsidP="003618F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14</w:t>
      </w:r>
      <w:r w:rsidR="00643FA1">
        <w:rPr>
          <w:b/>
          <w:sz w:val="24"/>
          <w:szCs w:val="24"/>
        </w:rPr>
        <w:t>,</w:t>
      </w:r>
      <w:r w:rsidR="00BD250D">
        <w:rPr>
          <w:b/>
          <w:sz w:val="24"/>
          <w:szCs w:val="24"/>
        </w:rPr>
        <w:t xml:space="preserve"> 2025</w:t>
      </w:r>
    </w:p>
    <w:p w14:paraId="4430555D" w14:textId="0D4797F8" w:rsidR="009919D0" w:rsidRPr="00E15B6B" w:rsidRDefault="009919D0" w:rsidP="003618F1">
      <w:pPr>
        <w:pStyle w:val="NoSpacing"/>
        <w:jc w:val="center"/>
        <w:rPr>
          <w:b/>
          <w:sz w:val="20"/>
          <w:szCs w:val="20"/>
        </w:rPr>
      </w:pPr>
    </w:p>
    <w:p w14:paraId="1DC1C8DC" w14:textId="77114BD5" w:rsidR="00172953" w:rsidRPr="00C94257" w:rsidRDefault="00463E21" w:rsidP="00172953">
      <w:pPr>
        <w:pStyle w:val="NoSpacing"/>
        <w:rPr>
          <w:sz w:val="24"/>
          <w:szCs w:val="24"/>
        </w:rPr>
      </w:pPr>
      <w:r w:rsidRPr="00C94257">
        <w:rPr>
          <w:sz w:val="24"/>
          <w:szCs w:val="24"/>
        </w:rPr>
        <w:t>The regularly scheduled meeting of the Board of Trustees was called to order at 4:</w:t>
      </w:r>
      <w:r w:rsidR="005450DA" w:rsidRPr="00C94257">
        <w:rPr>
          <w:sz w:val="24"/>
          <w:szCs w:val="24"/>
        </w:rPr>
        <w:t>3</w:t>
      </w:r>
      <w:r w:rsidR="009B64BA" w:rsidRPr="00C94257">
        <w:rPr>
          <w:sz w:val="24"/>
          <w:szCs w:val="24"/>
        </w:rPr>
        <w:t>2</w:t>
      </w:r>
      <w:r w:rsidRPr="00C94257">
        <w:rPr>
          <w:sz w:val="24"/>
          <w:szCs w:val="24"/>
        </w:rPr>
        <w:t xml:space="preserve"> p.m. by President</w:t>
      </w:r>
      <w:r w:rsidR="0003496D" w:rsidRPr="00C94257">
        <w:rPr>
          <w:sz w:val="24"/>
          <w:szCs w:val="24"/>
        </w:rPr>
        <w:t xml:space="preserve"> </w:t>
      </w:r>
      <w:r w:rsidR="00BD250D" w:rsidRPr="00C94257">
        <w:rPr>
          <w:sz w:val="24"/>
          <w:szCs w:val="24"/>
        </w:rPr>
        <w:t xml:space="preserve">Kristi </w:t>
      </w:r>
      <w:bookmarkStart w:id="0" w:name="_Hlk190334186"/>
      <w:r w:rsidR="00BD250D" w:rsidRPr="00C94257">
        <w:rPr>
          <w:sz w:val="24"/>
          <w:szCs w:val="24"/>
        </w:rPr>
        <w:t>M</w:t>
      </w:r>
      <w:r w:rsidR="00BD250D" w:rsidRPr="00C94257">
        <w:rPr>
          <w:sz w:val="24"/>
          <w:szCs w:val="24"/>
          <w:vertAlign w:val="superscript"/>
        </w:rPr>
        <w:t>c</w:t>
      </w:r>
      <w:r w:rsidR="00BD250D" w:rsidRPr="00C94257">
        <w:rPr>
          <w:sz w:val="24"/>
          <w:szCs w:val="24"/>
        </w:rPr>
        <w:t>Gill</w:t>
      </w:r>
      <w:bookmarkEnd w:id="0"/>
      <w:r w:rsidRPr="00C94257">
        <w:rPr>
          <w:sz w:val="24"/>
          <w:szCs w:val="24"/>
        </w:rPr>
        <w:t>.</w:t>
      </w:r>
      <w:r w:rsidR="00172953" w:rsidRPr="00C94257">
        <w:rPr>
          <w:sz w:val="24"/>
          <w:szCs w:val="24"/>
        </w:rPr>
        <w:t xml:space="preserve">  </w:t>
      </w:r>
      <w:r w:rsidR="000E62F3" w:rsidRPr="00C94257">
        <w:rPr>
          <w:sz w:val="24"/>
          <w:szCs w:val="24"/>
        </w:rPr>
        <w:t xml:space="preserve"> </w:t>
      </w:r>
      <w:r w:rsidR="007B51C5" w:rsidRPr="00C94257">
        <w:rPr>
          <w:sz w:val="24"/>
          <w:szCs w:val="24"/>
        </w:rPr>
        <w:t xml:space="preserve"> </w:t>
      </w:r>
      <w:r w:rsidR="003C3E89" w:rsidRPr="00C94257">
        <w:rPr>
          <w:sz w:val="24"/>
          <w:szCs w:val="24"/>
        </w:rPr>
        <w:t xml:space="preserve">Boylan, </w:t>
      </w:r>
      <w:r w:rsidR="00E24D21" w:rsidRPr="00C94257">
        <w:rPr>
          <w:sz w:val="24"/>
          <w:szCs w:val="24"/>
        </w:rPr>
        <w:t xml:space="preserve">Brann, </w:t>
      </w:r>
      <w:r w:rsidR="009B64BA" w:rsidRPr="00C94257">
        <w:rPr>
          <w:sz w:val="24"/>
          <w:szCs w:val="24"/>
        </w:rPr>
        <w:t>Earlywine</w:t>
      </w:r>
      <w:r w:rsidR="009B64BA" w:rsidRPr="00C94257">
        <w:rPr>
          <w:sz w:val="24"/>
          <w:szCs w:val="24"/>
        </w:rPr>
        <w:t xml:space="preserve">, </w:t>
      </w:r>
      <w:r w:rsidR="00EA79B9" w:rsidRPr="00C94257">
        <w:rPr>
          <w:sz w:val="24"/>
          <w:szCs w:val="24"/>
        </w:rPr>
        <w:t xml:space="preserve">Garst, </w:t>
      </w:r>
      <w:r w:rsidR="00A9052D" w:rsidRPr="00C94257">
        <w:rPr>
          <w:sz w:val="24"/>
          <w:szCs w:val="24"/>
        </w:rPr>
        <w:t>Gill</w:t>
      </w:r>
      <w:r w:rsidR="00172953" w:rsidRPr="00C94257">
        <w:rPr>
          <w:sz w:val="24"/>
          <w:szCs w:val="24"/>
        </w:rPr>
        <w:t>,</w:t>
      </w:r>
      <w:r w:rsidR="00A46129" w:rsidRPr="00C94257">
        <w:rPr>
          <w:sz w:val="24"/>
          <w:szCs w:val="24"/>
        </w:rPr>
        <w:t xml:space="preserve"> </w:t>
      </w:r>
      <w:r w:rsidR="00A9052D" w:rsidRPr="00C94257">
        <w:rPr>
          <w:sz w:val="24"/>
          <w:szCs w:val="24"/>
        </w:rPr>
        <w:t xml:space="preserve">Gross, </w:t>
      </w:r>
      <w:r w:rsidR="00E24D21" w:rsidRPr="00C94257">
        <w:rPr>
          <w:sz w:val="24"/>
          <w:szCs w:val="24"/>
        </w:rPr>
        <w:t xml:space="preserve">Lehman, </w:t>
      </w:r>
      <w:r w:rsidR="001D485A" w:rsidRPr="00C94257">
        <w:rPr>
          <w:sz w:val="24"/>
          <w:szCs w:val="24"/>
        </w:rPr>
        <w:t>M</w:t>
      </w:r>
      <w:r w:rsidR="001D485A" w:rsidRPr="00C94257">
        <w:rPr>
          <w:sz w:val="24"/>
          <w:szCs w:val="24"/>
          <w:vertAlign w:val="superscript"/>
        </w:rPr>
        <w:t>c</w:t>
      </w:r>
      <w:r w:rsidR="001D485A" w:rsidRPr="00C94257">
        <w:rPr>
          <w:sz w:val="24"/>
          <w:szCs w:val="24"/>
        </w:rPr>
        <w:t>Gill</w:t>
      </w:r>
      <w:r w:rsidR="00E24D21" w:rsidRPr="00C94257">
        <w:rPr>
          <w:sz w:val="24"/>
          <w:szCs w:val="24"/>
        </w:rPr>
        <w:t>,</w:t>
      </w:r>
      <w:r w:rsidR="001D485A" w:rsidRPr="00C94257">
        <w:rPr>
          <w:sz w:val="24"/>
          <w:szCs w:val="24"/>
        </w:rPr>
        <w:t xml:space="preserve"> </w:t>
      </w:r>
      <w:r w:rsidR="00E24D21" w:rsidRPr="00C94257">
        <w:rPr>
          <w:sz w:val="24"/>
          <w:szCs w:val="24"/>
        </w:rPr>
        <w:t>Punzelt</w:t>
      </w:r>
      <w:r w:rsidR="009B64BA" w:rsidRPr="00C94257">
        <w:rPr>
          <w:sz w:val="24"/>
          <w:szCs w:val="24"/>
        </w:rPr>
        <w:t>, Schneider</w:t>
      </w:r>
      <w:r w:rsidR="00E24D21" w:rsidRPr="00C94257">
        <w:rPr>
          <w:sz w:val="24"/>
          <w:szCs w:val="24"/>
        </w:rPr>
        <w:t xml:space="preserve"> </w:t>
      </w:r>
      <w:r w:rsidR="00D95367" w:rsidRPr="00C94257">
        <w:rPr>
          <w:sz w:val="24"/>
          <w:szCs w:val="24"/>
        </w:rPr>
        <w:t>-</w:t>
      </w:r>
      <w:r w:rsidR="00AC5F46" w:rsidRPr="00C94257">
        <w:rPr>
          <w:sz w:val="24"/>
          <w:szCs w:val="24"/>
        </w:rPr>
        <w:t xml:space="preserve"> </w:t>
      </w:r>
      <w:r w:rsidR="00412D84" w:rsidRPr="00C94257">
        <w:rPr>
          <w:sz w:val="24"/>
          <w:szCs w:val="24"/>
        </w:rPr>
        <w:t>present</w:t>
      </w:r>
      <w:r w:rsidR="005A39E4" w:rsidRPr="00C94257">
        <w:rPr>
          <w:sz w:val="24"/>
          <w:szCs w:val="24"/>
        </w:rPr>
        <w:t xml:space="preserve">. </w:t>
      </w:r>
      <w:r w:rsidR="000D7E28" w:rsidRPr="00C94257">
        <w:rPr>
          <w:sz w:val="24"/>
          <w:szCs w:val="24"/>
        </w:rPr>
        <w:t xml:space="preserve"> </w:t>
      </w:r>
      <w:r w:rsidR="00A35C6F" w:rsidRPr="00C94257">
        <w:rPr>
          <w:sz w:val="24"/>
          <w:szCs w:val="24"/>
        </w:rPr>
        <w:t xml:space="preserve"> </w:t>
      </w:r>
    </w:p>
    <w:p w14:paraId="6E320984" w14:textId="10A3F5C8" w:rsidR="007B51C5" w:rsidRPr="001556C0" w:rsidRDefault="007B51C5" w:rsidP="00172953">
      <w:pPr>
        <w:pStyle w:val="NoSpacing"/>
        <w:rPr>
          <w:sz w:val="18"/>
          <w:szCs w:val="18"/>
        </w:rPr>
      </w:pPr>
    </w:p>
    <w:p w14:paraId="71FA875F" w14:textId="1236C8D7" w:rsidR="004256ED" w:rsidRDefault="001710AD" w:rsidP="004256E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</w:t>
      </w:r>
      <w:r w:rsidR="00373750">
        <w:rPr>
          <w:b/>
          <w:sz w:val="24"/>
          <w:szCs w:val="24"/>
        </w:rPr>
        <w:t xml:space="preserve">f Previous </w:t>
      </w:r>
      <w:r w:rsidRPr="00A677C5">
        <w:rPr>
          <w:b/>
          <w:sz w:val="24"/>
          <w:szCs w:val="24"/>
        </w:rPr>
        <w:t>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 w:rsidRPr="00F9181B">
        <w:rPr>
          <w:sz w:val="24"/>
          <w:szCs w:val="24"/>
        </w:rPr>
        <w:t>MOTION:</w:t>
      </w:r>
      <w:r w:rsidR="0042675C">
        <w:rPr>
          <w:sz w:val="24"/>
          <w:szCs w:val="24"/>
        </w:rPr>
        <w:t xml:space="preserve"> </w:t>
      </w:r>
      <w:r w:rsidR="009B64BA">
        <w:rPr>
          <w:sz w:val="24"/>
          <w:szCs w:val="24"/>
        </w:rPr>
        <w:t>Lehman</w:t>
      </w:r>
      <w:r w:rsidR="00D95367">
        <w:rPr>
          <w:sz w:val="24"/>
          <w:szCs w:val="24"/>
        </w:rPr>
        <w:t>,</w:t>
      </w:r>
      <w:r w:rsidR="00A677C5">
        <w:rPr>
          <w:sz w:val="24"/>
          <w:szCs w:val="24"/>
        </w:rPr>
        <w:t xml:space="preserve"> second by</w:t>
      </w:r>
      <w:r w:rsidR="003E28BA">
        <w:rPr>
          <w:sz w:val="24"/>
          <w:szCs w:val="24"/>
        </w:rPr>
        <w:t xml:space="preserve"> </w:t>
      </w:r>
      <w:r w:rsidR="00BC31EC">
        <w:rPr>
          <w:sz w:val="24"/>
          <w:szCs w:val="24"/>
        </w:rPr>
        <w:t>M</w:t>
      </w:r>
      <w:r w:rsidR="00BC31EC" w:rsidRPr="0013075F">
        <w:rPr>
          <w:sz w:val="24"/>
          <w:szCs w:val="24"/>
          <w:vertAlign w:val="superscript"/>
        </w:rPr>
        <w:t>c</w:t>
      </w:r>
      <w:r w:rsidR="00BC31EC">
        <w:rPr>
          <w:sz w:val="24"/>
          <w:szCs w:val="24"/>
        </w:rPr>
        <w:t>Gill</w:t>
      </w:r>
      <w:r w:rsidR="00FB289A">
        <w:rPr>
          <w:sz w:val="24"/>
          <w:szCs w:val="24"/>
        </w:rPr>
        <w:t xml:space="preserve"> </w:t>
      </w:r>
      <w:r w:rsidR="00812838">
        <w:rPr>
          <w:sz w:val="24"/>
          <w:szCs w:val="24"/>
        </w:rPr>
        <w:t>to</w:t>
      </w:r>
      <w:r w:rsidR="00A677C5">
        <w:rPr>
          <w:sz w:val="24"/>
          <w:szCs w:val="24"/>
        </w:rPr>
        <w:t xml:space="preserve"> </w:t>
      </w:r>
      <w:r w:rsidR="00FB289A">
        <w:rPr>
          <w:sz w:val="24"/>
          <w:szCs w:val="24"/>
        </w:rPr>
        <w:t>ap</w:t>
      </w:r>
      <w:r w:rsidR="00A677C5">
        <w:rPr>
          <w:sz w:val="24"/>
          <w:szCs w:val="24"/>
        </w:rPr>
        <w:t>prove</w:t>
      </w:r>
      <w:r w:rsidR="00EB5820">
        <w:rPr>
          <w:sz w:val="24"/>
          <w:szCs w:val="24"/>
        </w:rPr>
        <w:t xml:space="preserve"> minutes</w:t>
      </w:r>
      <w:r w:rsidR="009B64BA">
        <w:rPr>
          <w:sz w:val="24"/>
          <w:szCs w:val="24"/>
        </w:rPr>
        <w:t xml:space="preserve"> </w:t>
      </w:r>
      <w:r w:rsidR="00EB5820">
        <w:rPr>
          <w:sz w:val="24"/>
          <w:szCs w:val="24"/>
        </w:rPr>
        <w:t>f</w:t>
      </w:r>
      <w:r w:rsidR="009D3EB3">
        <w:rPr>
          <w:sz w:val="24"/>
          <w:szCs w:val="24"/>
        </w:rPr>
        <w:t>rom</w:t>
      </w:r>
      <w:r w:rsidR="002C4FF0">
        <w:rPr>
          <w:sz w:val="24"/>
          <w:szCs w:val="24"/>
        </w:rPr>
        <w:t xml:space="preserve"> </w:t>
      </w:r>
      <w:r w:rsidR="009B64BA">
        <w:rPr>
          <w:sz w:val="24"/>
          <w:szCs w:val="24"/>
        </w:rPr>
        <w:t>June 9</w:t>
      </w:r>
      <w:r w:rsidR="00FB289A">
        <w:rPr>
          <w:sz w:val="24"/>
          <w:szCs w:val="24"/>
        </w:rPr>
        <w:t>, 2025</w:t>
      </w:r>
      <w:r w:rsidR="00DC2FA5">
        <w:rPr>
          <w:sz w:val="24"/>
          <w:szCs w:val="24"/>
        </w:rPr>
        <w:t xml:space="preserve"> </w:t>
      </w:r>
      <w:r w:rsidR="00532997">
        <w:rPr>
          <w:bCs/>
          <w:sz w:val="24"/>
          <w:szCs w:val="24"/>
        </w:rPr>
        <w:t>meeting</w:t>
      </w:r>
      <w:r w:rsidR="00927474">
        <w:rPr>
          <w:bCs/>
          <w:sz w:val="24"/>
          <w:szCs w:val="24"/>
        </w:rPr>
        <w:t xml:space="preserve">.   Motion carried.  </w:t>
      </w:r>
      <w:bookmarkStart w:id="1" w:name="_Hlk45795608"/>
      <w:r w:rsidR="004256ED">
        <w:rPr>
          <w:sz w:val="24"/>
          <w:szCs w:val="24"/>
        </w:rPr>
        <w:t xml:space="preserve"> </w:t>
      </w:r>
    </w:p>
    <w:bookmarkEnd w:id="1"/>
    <w:p w14:paraId="2FA9C100" w14:textId="77777777" w:rsidR="00555FBF" w:rsidRPr="00D54749" w:rsidRDefault="00555FBF" w:rsidP="001710AD">
      <w:pPr>
        <w:pStyle w:val="NoSpacing"/>
        <w:rPr>
          <w:b/>
          <w:sz w:val="18"/>
          <w:szCs w:val="18"/>
        </w:rPr>
      </w:pPr>
    </w:p>
    <w:p w14:paraId="4584F67F" w14:textId="35A94EBF" w:rsidR="00A677C5" w:rsidRPr="00671256" w:rsidRDefault="00456627" w:rsidP="001710AD">
      <w:pPr>
        <w:pStyle w:val="NoSpacing"/>
        <w:rPr>
          <w:bCs/>
          <w:sz w:val="24"/>
          <w:szCs w:val="24"/>
        </w:rPr>
      </w:pPr>
      <w:r w:rsidRPr="00456627">
        <w:rPr>
          <w:b/>
          <w:sz w:val="24"/>
          <w:szCs w:val="24"/>
        </w:rPr>
        <w:t xml:space="preserve">Correspondence, </w:t>
      </w:r>
      <w:r w:rsidR="00E32508" w:rsidRPr="00456627">
        <w:rPr>
          <w:b/>
          <w:sz w:val="24"/>
          <w:szCs w:val="24"/>
        </w:rPr>
        <w:t>communications,</w:t>
      </w:r>
      <w:r w:rsidRPr="00456627">
        <w:rPr>
          <w:b/>
          <w:sz w:val="24"/>
          <w:szCs w:val="24"/>
        </w:rPr>
        <w:t xml:space="preserve"> and public comments:</w:t>
      </w:r>
      <w:r>
        <w:rPr>
          <w:b/>
          <w:sz w:val="24"/>
          <w:szCs w:val="24"/>
        </w:rPr>
        <w:t xml:space="preserve">  </w:t>
      </w:r>
      <w:r w:rsidR="001522AC">
        <w:rPr>
          <w:b/>
          <w:sz w:val="24"/>
          <w:szCs w:val="24"/>
        </w:rPr>
        <w:t xml:space="preserve"> </w:t>
      </w:r>
      <w:r w:rsidR="00FB289A" w:rsidRPr="00FB289A">
        <w:rPr>
          <w:bCs/>
          <w:sz w:val="24"/>
          <w:szCs w:val="24"/>
        </w:rPr>
        <w:t>None</w:t>
      </w:r>
    </w:p>
    <w:p w14:paraId="651F5C8B" w14:textId="5F40685A" w:rsidR="00456627" w:rsidRPr="00221F5D" w:rsidRDefault="00456627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2C51A42F" w14:textId="2BDA5466" w:rsidR="00A50877" w:rsidRDefault="00013D3A" w:rsidP="001F5BD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</w:t>
      </w:r>
      <w:r w:rsidR="006F324B" w:rsidRPr="001464E0">
        <w:rPr>
          <w:b/>
          <w:sz w:val="24"/>
          <w:szCs w:val="24"/>
        </w:rPr>
        <w:t>:</w:t>
      </w:r>
      <w:r w:rsidR="006F324B">
        <w:rPr>
          <w:sz w:val="24"/>
          <w:szCs w:val="24"/>
        </w:rPr>
        <w:t xml:space="preserve"> </w:t>
      </w:r>
      <w:r w:rsidR="00930B22">
        <w:rPr>
          <w:sz w:val="24"/>
          <w:szCs w:val="24"/>
        </w:rPr>
        <w:t xml:space="preserve">Director Boylan reported that </w:t>
      </w:r>
      <w:r w:rsidR="009B64BA">
        <w:rPr>
          <w:sz w:val="24"/>
          <w:szCs w:val="24"/>
        </w:rPr>
        <w:t>the cost for books and periodicals was higher due to back orders finally being shipped</w:t>
      </w:r>
      <w:r w:rsidR="0012556C">
        <w:rPr>
          <w:sz w:val="24"/>
          <w:szCs w:val="24"/>
        </w:rPr>
        <w:t xml:space="preserve">.  </w:t>
      </w:r>
      <w:r w:rsidR="009B64BA">
        <w:rPr>
          <w:sz w:val="24"/>
          <w:szCs w:val="24"/>
        </w:rPr>
        <w:t xml:space="preserve">The board reviewed the library’s accounts.  The </w:t>
      </w:r>
      <w:r w:rsidR="00BC31EC">
        <w:rPr>
          <w:sz w:val="24"/>
          <w:szCs w:val="24"/>
        </w:rPr>
        <w:t xml:space="preserve">Maude </w:t>
      </w:r>
      <w:r w:rsidR="009B64BA">
        <w:rPr>
          <w:sz w:val="24"/>
          <w:szCs w:val="24"/>
        </w:rPr>
        <w:t>Schwartz fund was the least restrictive in usage and could be used for needed renovations.</w:t>
      </w:r>
      <w:r w:rsidR="00C7211D">
        <w:rPr>
          <w:sz w:val="24"/>
          <w:szCs w:val="24"/>
        </w:rPr>
        <w:t xml:space="preserve">  MOTION: </w:t>
      </w:r>
      <w:r w:rsidR="00BC31EC">
        <w:rPr>
          <w:sz w:val="24"/>
          <w:szCs w:val="24"/>
        </w:rPr>
        <w:t>Gross</w:t>
      </w:r>
      <w:r w:rsidR="00C7211D">
        <w:rPr>
          <w:sz w:val="24"/>
          <w:szCs w:val="24"/>
        </w:rPr>
        <w:t xml:space="preserve">, second by </w:t>
      </w:r>
      <w:r w:rsidR="00BC31EC">
        <w:rPr>
          <w:sz w:val="24"/>
          <w:szCs w:val="24"/>
        </w:rPr>
        <w:t>Punzelt</w:t>
      </w:r>
      <w:r w:rsidR="009B64BA">
        <w:rPr>
          <w:sz w:val="24"/>
          <w:szCs w:val="24"/>
        </w:rPr>
        <w:t xml:space="preserve"> to us</w:t>
      </w:r>
      <w:r w:rsidR="00BC31EC">
        <w:rPr>
          <w:sz w:val="24"/>
          <w:szCs w:val="24"/>
        </w:rPr>
        <w:t>e</w:t>
      </w:r>
      <w:r w:rsidR="009B64BA">
        <w:rPr>
          <w:sz w:val="24"/>
          <w:szCs w:val="24"/>
        </w:rPr>
        <w:t xml:space="preserve"> Schwartz funds as they become available for architect/building </w:t>
      </w:r>
      <w:r w:rsidR="00BC31EC">
        <w:rPr>
          <w:sz w:val="24"/>
          <w:szCs w:val="24"/>
        </w:rPr>
        <w:t>costs.</w:t>
      </w:r>
      <w:r w:rsidR="00C7211D">
        <w:rPr>
          <w:sz w:val="24"/>
          <w:szCs w:val="24"/>
        </w:rPr>
        <w:t xml:space="preserve">  Motion carried.</w:t>
      </w:r>
      <w:r w:rsidR="00BC31EC">
        <w:rPr>
          <w:sz w:val="24"/>
          <w:szCs w:val="24"/>
        </w:rPr>
        <w:t xml:space="preserve">  </w:t>
      </w:r>
    </w:p>
    <w:p w14:paraId="2FEEB7C3" w14:textId="3F3EB102" w:rsidR="00BC31EC" w:rsidRPr="0013075F" w:rsidRDefault="00BC31EC" w:rsidP="001F5BD5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MOTION: </w:t>
      </w:r>
      <w:r>
        <w:rPr>
          <w:sz w:val="24"/>
          <w:szCs w:val="24"/>
        </w:rPr>
        <w:t>M</w:t>
      </w:r>
      <w:r w:rsidRPr="0013075F">
        <w:rPr>
          <w:sz w:val="24"/>
          <w:szCs w:val="24"/>
          <w:vertAlign w:val="superscript"/>
        </w:rPr>
        <w:t>c</w:t>
      </w:r>
      <w:r>
        <w:rPr>
          <w:sz w:val="24"/>
          <w:szCs w:val="24"/>
        </w:rPr>
        <w:t>Gill</w:t>
      </w:r>
      <w:r>
        <w:rPr>
          <w:sz w:val="24"/>
          <w:szCs w:val="24"/>
        </w:rPr>
        <w:t>, second by Gross to accept finance report.  Motion carried</w:t>
      </w:r>
    </w:p>
    <w:p w14:paraId="3E568087" w14:textId="211922F8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</w:t>
      </w:r>
      <w:r w:rsidR="00C21F00" w:rsidRPr="001464E0">
        <w:rPr>
          <w:b/>
          <w:sz w:val="24"/>
          <w:szCs w:val="24"/>
        </w:rPr>
        <w:t>:</w:t>
      </w:r>
      <w:r w:rsidR="00C21F00">
        <w:rPr>
          <w:sz w:val="24"/>
          <w:szCs w:val="24"/>
        </w:rPr>
        <w:t xml:space="preserve"> </w:t>
      </w:r>
      <w:r w:rsidR="00E17BE2">
        <w:rPr>
          <w:sz w:val="24"/>
          <w:szCs w:val="24"/>
        </w:rPr>
        <w:t xml:space="preserve"> </w:t>
      </w:r>
      <w:r w:rsidR="00930B22">
        <w:rPr>
          <w:sz w:val="24"/>
          <w:szCs w:val="24"/>
        </w:rPr>
        <w:t>None</w:t>
      </w:r>
    </w:p>
    <w:p w14:paraId="4CD7C967" w14:textId="3B97727C" w:rsidR="00AC5F46" w:rsidRPr="001556C0" w:rsidRDefault="00013D3A" w:rsidP="001464E0">
      <w:pPr>
        <w:pStyle w:val="NoSpacing"/>
        <w:rPr>
          <w:b/>
          <w:sz w:val="18"/>
          <w:szCs w:val="18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</w:t>
      </w:r>
      <w:r w:rsidR="00C21F00">
        <w:rPr>
          <w:b/>
          <w:sz w:val="24"/>
          <w:szCs w:val="24"/>
        </w:rPr>
        <w:t xml:space="preserve">: </w:t>
      </w:r>
      <w:r w:rsidR="0052309F" w:rsidRPr="0052309F">
        <w:rPr>
          <w:bCs/>
          <w:sz w:val="24"/>
          <w:szCs w:val="24"/>
        </w:rPr>
        <w:t>The roof</w:t>
      </w:r>
      <w:r w:rsidR="00C7211D">
        <w:rPr>
          <w:bCs/>
          <w:sz w:val="24"/>
          <w:szCs w:val="24"/>
        </w:rPr>
        <w:t>, windows and side door are still issues.</w:t>
      </w:r>
      <w:r w:rsidR="0052309F">
        <w:rPr>
          <w:bCs/>
          <w:sz w:val="24"/>
          <w:szCs w:val="24"/>
        </w:rPr>
        <w:t xml:space="preserve"> </w:t>
      </w:r>
      <w:r w:rsidR="00BC31EC">
        <w:rPr>
          <w:bCs/>
          <w:sz w:val="24"/>
          <w:szCs w:val="24"/>
        </w:rPr>
        <w:t>Some window air conditioners aren’t working.</w:t>
      </w:r>
    </w:p>
    <w:p w14:paraId="44DF9332" w14:textId="77777777" w:rsidR="003A7C5E" w:rsidRDefault="003A7C5E" w:rsidP="00242FBF">
      <w:pPr>
        <w:pStyle w:val="NoSpacing"/>
        <w:rPr>
          <w:b/>
          <w:sz w:val="24"/>
          <w:szCs w:val="24"/>
        </w:rPr>
      </w:pPr>
    </w:p>
    <w:p w14:paraId="407B0F0A" w14:textId="77777777" w:rsidR="00BC31EC" w:rsidRDefault="001464E0" w:rsidP="00242FBF">
      <w:pPr>
        <w:pStyle w:val="NoSpacing"/>
        <w:rPr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EC0590">
        <w:rPr>
          <w:sz w:val="24"/>
          <w:szCs w:val="24"/>
        </w:rPr>
        <w:t>Director Boylan</w:t>
      </w:r>
      <w:r w:rsidR="00DB7D10">
        <w:rPr>
          <w:sz w:val="24"/>
          <w:szCs w:val="24"/>
        </w:rPr>
        <w:t xml:space="preserve"> </w:t>
      </w:r>
      <w:r w:rsidR="00BC31EC">
        <w:rPr>
          <w:sz w:val="24"/>
          <w:szCs w:val="24"/>
        </w:rPr>
        <w:t xml:space="preserve">reported that the high temperatures have resulted in lower usage.  </w:t>
      </w:r>
    </w:p>
    <w:p w14:paraId="4D3A2AEB" w14:textId="2B295BBE" w:rsidR="00FC117B" w:rsidRDefault="00C7211D" w:rsidP="00242F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Summer Reading is going </w:t>
      </w:r>
      <w:r w:rsidR="00413689">
        <w:rPr>
          <w:sz w:val="24"/>
          <w:szCs w:val="24"/>
        </w:rPr>
        <w:t>well, with 16 attendees</w:t>
      </w:r>
      <w:r w:rsidR="00B37AFA">
        <w:rPr>
          <w:sz w:val="24"/>
          <w:szCs w:val="24"/>
        </w:rPr>
        <w:t>.</w:t>
      </w:r>
      <w:r w:rsidR="00530331">
        <w:rPr>
          <w:sz w:val="24"/>
          <w:szCs w:val="24"/>
        </w:rPr>
        <w:t xml:space="preserve">  </w:t>
      </w:r>
      <w:r w:rsidR="00413689">
        <w:rPr>
          <w:sz w:val="24"/>
          <w:szCs w:val="24"/>
        </w:rPr>
        <w:t>The Douglas-Hart Nature Center had three programs in June.  Multiple children have completed the 1000-minute summer reading challenge.  The library hosted a well-attended Town Hall meeting on June 13.  Although invited, no elected officials attended. MOTION</w:t>
      </w:r>
      <w:r w:rsidR="00E17BE2">
        <w:rPr>
          <w:sz w:val="24"/>
          <w:szCs w:val="24"/>
        </w:rPr>
        <w:t xml:space="preserve">: </w:t>
      </w:r>
      <w:r w:rsidR="00413689">
        <w:rPr>
          <w:sz w:val="24"/>
          <w:szCs w:val="24"/>
        </w:rPr>
        <w:t>M</w:t>
      </w:r>
      <w:r w:rsidR="00413689" w:rsidRPr="0013075F">
        <w:rPr>
          <w:sz w:val="24"/>
          <w:szCs w:val="24"/>
          <w:vertAlign w:val="superscript"/>
        </w:rPr>
        <w:t>c</w:t>
      </w:r>
      <w:r w:rsidR="00413689">
        <w:rPr>
          <w:sz w:val="24"/>
          <w:szCs w:val="24"/>
        </w:rPr>
        <w:t>Gill</w:t>
      </w:r>
      <w:r w:rsidR="00B37AFA">
        <w:rPr>
          <w:sz w:val="24"/>
          <w:szCs w:val="24"/>
        </w:rPr>
        <w:t>,</w:t>
      </w:r>
      <w:r w:rsidR="00E17BE2">
        <w:rPr>
          <w:sz w:val="24"/>
          <w:szCs w:val="24"/>
        </w:rPr>
        <w:t xml:space="preserve"> second by </w:t>
      </w:r>
      <w:r w:rsidR="00413689">
        <w:rPr>
          <w:sz w:val="24"/>
          <w:szCs w:val="24"/>
        </w:rPr>
        <w:t>Lehman</w:t>
      </w:r>
      <w:r w:rsidR="00E17BE2">
        <w:rPr>
          <w:sz w:val="24"/>
          <w:szCs w:val="24"/>
        </w:rPr>
        <w:t xml:space="preserve"> to accept librarian’s report.  Motion carried.</w:t>
      </w:r>
    </w:p>
    <w:p w14:paraId="2273F125" w14:textId="77777777" w:rsidR="00F928E0" w:rsidRPr="009536E7" w:rsidRDefault="00F928E0" w:rsidP="001464E0">
      <w:pPr>
        <w:pStyle w:val="NoSpacing"/>
        <w:rPr>
          <w:sz w:val="18"/>
          <w:szCs w:val="18"/>
        </w:rPr>
      </w:pPr>
    </w:p>
    <w:p w14:paraId="36B8A499" w14:textId="3275708C" w:rsidR="005F70B4" w:rsidRDefault="00013D3A" w:rsidP="00B1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5C157D" w:rsidRPr="00013D3A">
        <w:rPr>
          <w:b/>
          <w:sz w:val="24"/>
          <w:szCs w:val="24"/>
        </w:rPr>
        <w:t>Friends:</w:t>
      </w:r>
      <w:r w:rsidR="005C157D">
        <w:rPr>
          <w:sz w:val="24"/>
          <w:szCs w:val="24"/>
        </w:rPr>
        <w:t xml:space="preserve">  </w:t>
      </w:r>
      <w:r w:rsidR="001074AB">
        <w:rPr>
          <w:sz w:val="24"/>
          <w:szCs w:val="24"/>
        </w:rPr>
        <w:t xml:space="preserve">The friends </w:t>
      </w:r>
      <w:r w:rsidR="00B37AFA">
        <w:rPr>
          <w:sz w:val="24"/>
          <w:szCs w:val="24"/>
        </w:rPr>
        <w:t>have disband</w:t>
      </w:r>
      <w:r w:rsidR="00BC31EC">
        <w:rPr>
          <w:sz w:val="24"/>
          <w:szCs w:val="24"/>
        </w:rPr>
        <w:t>ed</w:t>
      </w:r>
      <w:r w:rsidR="00B37AFA">
        <w:rPr>
          <w:sz w:val="24"/>
          <w:szCs w:val="24"/>
        </w:rPr>
        <w:t>.</w:t>
      </w:r>
    </w:p>
    <w:p w14:paraId="24B8C3C2" w14:textId="77777777" w:rsidR="00B37AFA" w:rsidRPr="009536E7" w:rsidRDefault="00B37AFA" w:rsidP="00B11B90">
      <w:pPr>
        <w:pStyle w:val="NoSpacing"/>
        <w:rPr>
          <w:b/>
          <w:sz w:val="18"/>
          <w:szCs w:val="18"/>
        </w:rPr>
      </w:pPr>
    </w:p>
    <w:p w14:paraId="65327170" w14:textId="76BAE5A4" w:rsidR="003F0618" w:rsidRDefault="005C157D" w:rsidP="00F21F0A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1074AB">
        <w:rPr>
          <w:bCs/>
          <w:sz w:val="24"/>
          <w:szCs w:val="24"/>
        </w:rPr>
        <w:t xml:space="preserve">The </w:t>
      </w:r>
      <w:r w:rsidR="00530331">
        <w:rPr>
          <w:bCs/>
          <w:sz w:val="24"/>
          <w:szCs w:val="24"/>
        </w:rPr>
        <w:t>architect</w:t>
      </w:r>
      <w:r w:rsidR="00B37AFA">
        <w:rPr>
          <w:bCs/>
          <w:sz w:val="24"/>
          <w:szCs w:val="24"/>
        </w:rPr>
        <w:t xml:space="preserve"> </w:t>
      </w:r>
      <w:r w:rsidR="00BC31EC">
        <w:rPr>
          <w:bCs/>
          <w:sz w:val="24"/>
          <w:szCs w:val="24"/>
        </w:rPr>
        <w:t>team will begin building inspection in August.</w:t>
      </w:r>
    </w:p>
    <w:p w14:paraId="06470E0A" w14:textId="77777777" w:rsidR="00E30F04" w:rsidRDefault="00E30F04" w:rsidP="00F21F0A">
      <w:pPr>
        <w:pStyle w:val="NoSpacing"/>
        <w:rPr>
          <w:bCs/>
          <w:sz w:val="24"/>
          <w:szCs w:val="24"/>
        </w:rPr>
      </w:pPr>
    </w:p>
    <w:p w14:paraId="2F61B381" w14:textId="3879B7B8" w:rsidR="006D5411" w:rsidRDefault="00C933B0" w:rsidP="0086454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</w:t>
      </w:r>
      <w:r w:rsidR="000A0373">
        <w:rPr>
          <w:b/>
          <w:sz w:val="24"/>
          <w:szCs w:val="24"/>
        </w:rPr>
        <w:t>:</w:t>
      </w:r>
      <w:r w:rsidR="0036793D">
        <w:rPr>
          <w:sz w:val="24"/>
          <w:szCs w:val="24"/>
        </w:rPr>
        <w:t xml:space="preserve">  </w:t>
      </w:r>
      <w:r w:rsidR="00413689">
        <w:rPr>
          <w:sz w:val="24"/>
          <w:szCs w:val="24"/>
        </w:rPr>
        <w:t xml:space="preserve">ICN Internet renewal contract was </w:t>
      </w:r>
      <w:r w:rsidR="005B3DFE">
        <w:rPr>
          <w:sz w:val="24"/>
          <w:szCs w:val="24"/>
        </w:rPr>
        <w:t>reviewed</w:t>
      </w:r>
      <w:r w:rsidR="00413689">
        <w:rPr>
          <w:sz w:val="24"/>
          <w:szCs w:val="24"/>
        </w:rPr>
        <w:t xml:space="preserve">.  ICN cost is $220 monthly </w:t>
      </w:r>
      <w:r w:rsidR="005B3DFE">
        <w:rPr>
          <w:sz w:val="24"/>
          <w:szCs w:val="24"/>
        </w:rPr>
        <w:t xml:space="preserve">and was not fiber and did not offer a speed upgrade.  Lower cost internet was discussed.  MOTION: Lehman, second by Punzelt </w:t>
      </w:r>
      <w:r w:rsidR="00C94257">
        <w:rPr>
          <w:sz w:val="24"/>
          <w:szCs w:val="24"/>
        </w:rPr>
        <w:t>for D</w:t>
      </w:r>
      <w:r w:rsidR="005B3DFE">
        <w:rPr>
          <w:sz w:val="24"/>
          <w:szCs w:val="24"/>
        </w:rPr>
        <w:t>irector</w:t>
      </w:r>
      <w:r w:rsidR="00C94257">
        <w:rPr>
          <w:sz w:val="24"/>
          <w:szCs w:val="24"/>
        </w:rPr>
        <w:t xml:space="preserve"> Boylan</w:t>
      </w:r>
      <w:r w:rsidR="005B3DFE">
        <w:rPr>
          <w:sz w:val="24"/>
          <w:szCs w:val="24"/>
        </w:rPr>
        <w:t xml:space="preserve"> </w:t>
      </w:r>
      <w:r w:rsidR="00C94257">
        <w:rPr>
          <w:sz w:val="24"/>
          <w:szCs w:val="24"/>
        </w:rPr>
        <w:t>to</w:t>
      </w:r>
      <w:r w:rsidR="005B3DFE">
        <w:rPr>
          <w:sz w:val="24"/>
          <w:szCs w:val="24"/>
        </w:rPr>
        <w:t xml:space="preserve"> investigate the best legal and financial options for internet</w:t>
      </w:r>
      <w:r w:rsidR="00C94257">
        <w:rPr>
          <w:sz w:val="24"/>
          <w:szCs w:val="24"/>
        </w:rPr>
        <w:t xml:space="preserve"> after reviewing state laws and requirements for libraries</w:t>
      </w:r>
      <w:r w:rsidR="005B3DFE">
        <w:rPr>
          <w:sz w:val="24"/>
          <w:szCs w:val="24"/>
        </w:rPr>
        <w:t xml:space="preserve">.  Motion carried.   Procedures for Immigration Enforcement Visits (ICE Policy) </w:t>
      </w:r>
      <w:r w:rsidR="00D2434E">
        <w:rPr>
          <w:sz w:val="24"/>
          <w:szCs w:val="24"/>
        </w:rPr>
        <w:t>were</w:t>
      </w:r>
      <w:r w:rsidR="005B3DFE">
        <w:rPr>
          <w:sz w:val="24"/>
          <w:szCs w:val="24"/>
        </w:rPr>
        <w:t xml:space="preserve"> </w:t>
      </w:r>
      <w:r w:rsidR="00D2434E">
        <w:rPr>
          <w:sz w:val="24"/>
          <w:szCs w:val="24"/>
        </w:rPr>
        <w:t xml:space="preserve">reviewed and </w:t>
      </w:r>
      <w:r w:rsidR="005B3DFE">
        <w:rPr>
          <w:sz w:val="24"/>
          <w:szCs w:val="24"/>
        </w:rPr>
        <w:t>discusse</w:t>
      </w:r>
      <w:r w:rsidR="00D2434E">
        <w:rPr>
          <w:sz w:val="24"/>
          <w:szCs w:val="24"/>
        </w:rPr>
        <w:t>d.  It was suggested that the ICE Policy be reviewed by the City Attorney prior to a vote to adopt.  A request for the library to have video games available to check out was discussed.  Due to the cost factor of the games, the board was interested in mitigat</w:t>
      </w:r>
      <w:r w:rsidR="003D3691">
        <w:rPr>
          <w:sz w:val="24"/>
          <w:szCs w:val="24"/>
        </w:rPr>
        <w:t>ing</w:t>
      </w:r>
      <w:r w:rsidR="00D2434E">
        <w:rPr>
          <w:sz w:val="24"/>
          <w:szCs w:val="24"/>
        </w:rPr>
        <w:t xml:space="preserve"> risk.  Director Boylan will investigate and report at the next meeting.</w:t>
      </w:r>
    </w:p>
    <w:p w14:paraId="16F69482" w14:textId="77777777" w:rsidR="006804CC" w:rsidRPr="00C94257" w:rsidRDefault="006804CC" w:rsidP="0040046B">
      <w:pPr>
        <w:pStyle w:val="NoSpacing"/>
        <w:tabs>
          <w:tab w:val="left" w:pos="2110"/>
        </w:tabs>
        <w:rPr>
          <w:b/>
          <w:sz w:val="24"/>
          <w:szCs w:val="24"/>
        </w:rPr>
      </w:pPr>
    </w:p>
    <w:p w14:paraId="2209B309" w14:textId="317D8D3B" w:rsidR="00412D84" w:rsidRDefault="005E038A" w:rsidP="006305C9">
      <w:pPr>
        <w:pStyle w:val="NoSpacing"/>
        <w:tabs>
          <w:tab w:val="left" w:pos="2110"/>
        </w:tabs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="00967CF7" w:rsidRPr="00967CF7">
        <w:rPr>
          <w:sz w:val="24"/>
          <w:szCs w:val="24"/>
        </w:rPr>
        <w:t xml:space="preserve"> </w:t>
      </w:r>
      <w:r w:rsidR="00967CF7">
        <w:rPr>
          <w:sz w:val="24"/>
          <w:szCs w:val="24"/>
        </w:rPr>
        <w:t xml:space="preserve"> </w:t>
      </w:r>
      <w:r w:rsidR="00F349A1">
        <w:rPr>
          <w:sz w:val="24"/>
          <w:szCs w:val="24"/>
        </w:rPr>
        <w:t>Next meeting is</w:t>
      </w:r>
      <w:r w:rsidR="003F0618">
        <w:rPr>
          <w:sz w:val="24"/>
          <w:szCs w:val="24"/>
        </w:rPr>
        <w:t xml:space="preserve"> </w:t>
      </w:r>
      <w:r w:rsidR="00D2434E">
        <w:rPr>
          <w:sz w:val="24"/>
          <w:szCs w:val="24"/>
        </w:rPr>
        <w:t>September 8</w:t>
      </w:r>
      <w:r w:rsidR="00F349A1">
        <w:rPr>
          <w:sz w:val="24"/>
          <w:szCs w:val="24"/>
        </w:rPr>
        <w:t>, 202</w:t>
      </w:r>
      <w:r w:rsidR="00E61AE2">
        <w:rPr>
          <w:sz w:val="24"/>
          <w:szCs w:val="24"/>
        </w:rPr>
        <w:t>5</w:t>
      </w:r>
      <w:r w:rsidR="00F349A1">
        <w:rPr>
          <w:sz w:val="24"/>
          <w:szCs w:val="24"/>
        </w:rPr>
        <w:t>.</w:t>
      </w:r>
    </w:p>
    <w:p w14:paraId="3F475B1D" w14:textId="77777777" w:rsidR="000D7E28" w:rsidRDefault="000D7E28" w:rsidP="006305C9">
      <w:pPr>
        <w:pStyle w:val="NoSpacing"/>
        <w:tabs>
          <w:tab w:val="left" w:pos="2110"/>
        </w:tabs>
        <w:rPr>
          <w:sz w:val="24"/>
          <w:szCs w:val="24"/>
        </w:rPr>
      </w:pPr>
    </w:p>
    <w:p w14:paraId="038F2CAF" w14:textId="54D023CC" w:rsidR="0040046B" w:rsidRPr="00C94257" w:rsidRDefault="0040046B" w:rsidP="000D7E28">
      <w:pPr>
        <w:pStyle w:val="NoSpacing"/>
        <w:tabs>
          <w:tab w:val="left" w:pos="2110"/>
        </w:tabs>
        <w:rPr>
          <w:sz w:val="24"/>
          <w:szCs w:val="24"/>
        </w:rPr>
      </w:pPr>
      <w:r w:rsidRPr="00C94257">
        <w:rPr>
          <w:sz w:val="24"/>
          <w:szCs w:val="24"/>
        </w:rPr>
        <w:t>The meeting</w:t>
      </w:r>
      <w:r w:rsidR="00C0141B" w:rsidRPr="00C94257">
        <w:rPr>
          <w:sz w:val="24"/>
          <w:szCs w:val="24"/>
        </w:rPr>
        <w:t xml:space="preserve"> </w:t>
      </w:r>
      <w:r w:rsidR="00E1346C" w:rsidRPr="00C94257">
        <w:rPr>
          <w:sz w:val="24"/>
          <w:szCs w:val="24"/>
        </w:rPr>
        <w:t>was adjourned</w:t>
      </w:r>
      <w:r w:rsidR="00C0141B" w:rsidRPr="00C94257">
        <w:rPr>
          <w:sz w:val="24"/>
          <w:szCs w:val="24"/>
        </w:rPr>
        <w:t xml:space="preserve"> at </w:t>
      </w:r>
      <w:r w:rsidR="00E00532" w:rsidRPr="00C94257">
        <w:rPr>
          <w:sz w:val="24"/>
          <w:szCs w:val="24"/>
        </w:rPr>
        <w:t>5</w:t>
      </w:r>
      <w:r w:rsidR="009F3C17" w:rsidRPr="00C94257">
        <w:rPr>
          <w:sz w:val="24"/>
          <w:szCs w:val="24"/>
        </w:rPr>
        <w:t>:</w:t>
      </w:r>
      <w:r w:rsidR="00D2434E" w:rsidRPr="00C94257">
        <w:rPr>
          <w:sz w:val="24"/>
          <w:szCs w:val="24"/>
        </w:rPr>
        <w:t>35</w:t>
      </w:r>
      <w:r w:rsidR="009F3C17" w:rsidRPr="00C94257">
        <w:rPr>
          <w:sz w:val="24"/>
          <w:szCs w:val="24"/>
        </w:rPr>
        <w:t xml:space="preserve"> p</w:t>
      </w:r>
      <w:r w:rsidR="00C0141B" w:rsidRPr="00C94257">
        <w:rPr>
          <w:sz w:val="24"/>
          <w:szCs w:val="24"/>
        </w:rPr>
        <w:t xml:space="preserve">.m.   </w:t>
      </w:r>
    </w:p>
    <w:p w14:paraId="1292DA02" w14:textId="77777777" w:rsidR="00C94257" w:rsidRPr="00C94257" w:rsidRDefault="00C94257" w:rsidP="000D7E28">
      <w:pPr>
        <w:pStyle w:val="NoSpacing"/>
        <w:tabs>
          <w:tab w:val="left" w:pos="2110"/>
        </w:tabs>
        <w:rPr>
          <w:sz w:val="24"/>
          <w:szCs w:val="24"/>
        </w:rPr>
      </w:pPr>
    </w:p>
    <w:p w14:paraId="48B50379" w14:textId="77777777" w:rsidR="0040046B" w:rsidRPr="00C94257" w:rsidRDefault="0040046B" w:rsidP="00385BD5">
      <w:pPr>
        <w:pStyle w:val="NoSpacing"/>
        <w:ind w:left="-450"/>
        <w:rPr>
          <w:sz w:val="24"/>
          <w:szCs w:val="24"/>
        </w:rPr>
      </w:pPr>
    </w:p>
    <w:p w14:paraId="0E663D3A" w14:textId="48847239" w:rsidR="00E15B6B" w:rsidRPr="00C94257" w:rsidRDefault="00C0141B" w:rsidP="001464E0">
      <w:pPr>
        <w:pStyle w:val="NoSpacing"/>
        <w:rPr>
          <w:sz w:val="24"/>
          <w:szCs w:val="24"/>
        </w:rPr>
      </w:pPr>
      <w:r w:rsidRPr="00C94257">
        <w:rPr>
          <w:sz w:val="24"/>
          <w:szCs w:val="24"/>
        </w:rPr>
        <w:t>Respectfully submitted,</w:t>
      </w:r>
      <w:r w:rsidR="00E15B6B" w:rsidRPr="00C94257">
        <w:rPr>
          <w:sz w:val="24"/>
          <w:szCs w:val="24"/>
        </w:rPr>
        <w:t xml:space="preserve">  </w:t>
      </w:r>
    </w:p>
    <w:p w14:paraId="072CFEF3" w14:textId="6052969A" w:rsidR="00C0141B" w:rsidRPr="00C94257" w:rsidRDefault="00E15B6B" w:rsidP="001464E0">
      <w:pPr>
        <w:pStyle w:val="NoSpacing"/>
        <w:rPr>
          <w:sz w:val="24"/>
          <w:szCs w:val="24"/>
        </w:rPr>
      </w:pPr>
      <w:r w:rsidRPr="00C94257">
        <w:rPr>
          <w:sz w:val="24"/>
          <w:szCs w:val="24"/>
        </w:rPr>
        <w:t>Evie Gill, Secy.</w:t>
      </w:r>
    </w:p>
    <w:sectPr w:rsidR="00C0141B" w:rsidRPr="00C94257" w:rsidSect="00E15B6B">
      <w:footerReference w:type="default" r:id="rId8"/>
      <w:pgSz w:w="12240" w:h="15840"/>
      <w:pgMar w:top="360" w:right="90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D7E1" w14:textId="77777777" w:rsidR="003E69CA" w:rsidRDefault="003E69CA" w:rsidP="000E5C65">
      <w:pPr>
        <w:spacing w:after="0" w:line="240" w:lineRule="auto"/>
      </w:pPr>
      <w:r>
        <w:separator/>
      </w:r>
    </w:p>
  </w:endnote>
  <w:endnote w:type="continuationSeparator" w:id="0">
    <w:p w14:paraId="36B78A21" w14:textId="77777777" w:rsidR="003E69CA" w:rsidRDefault="003E69CA" w:rsidP="000E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7993" w14:textId="76A769F9" w:rsidR="00842A4F" w:rsidRDefault="00842A4F">
    <w:pPr>
      <w:pStyle w:val="Footer"/>
    </w:pPr>
  </w:p>
  <w:p w14:paraId="2D0F29E6" w14:textId="77777777" w:rsidR="00842A4F" w:rsidRDefault="0084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C1AA" w14:textId="77777777" w:rsidR="003E69CA" w:rsidRDefault="003E69CA" w:rsidP="000E5C65">
      <w:pPr>
        <w:spacing w:after="0" w:line="240" w:lineRule="auto"/>
      </w:pPr>
      <w:r>
        <w:separator/>
      </w:r>
    </w:p>
  </w:footnote>
  <w:footnote w:type="continuationSeparator" w:id="0">
    <w:p w14:paraId="7646AE7A" w14:textId="77777777" w:rsidR="003E69CA" w:rsidRDefault="003E69CA" w:rsidP="000E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22B35431"/>
    <w:multiLevelType w:val="hybridMultilevel"/>
    <w:tmpl w:val="A0CE8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1533830">
    <w:abstractNumId w:val="2"/>
  </w:num>
  <w:num w:numId="2" w16cid:durableId="196355059">
    <w:abstractNumId w:val="1"/>
  </w:num>
  <w:num w:numId="3" w16cid:durableId="40233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AD"/>
    <w:rsid w:val="000013BE"/>
    <w:rsid w:val="00001CD2"/>
    <w:rsid w:val="000028F9"/>
    <w:rsid w:val="0000769B"/>
    <w:rsid w:val="00007A2F"/>
    <w:rsid w:val="0001051E"/>
    <w:rsid w:val="0001080D"/>
    <w:rsid w:val="00013D3A"/>
    <w:rsid w:val="00020651"/>
    <w:rsid w:val="00021AE6"/>
    <w:rsid w:val="00022B9F"/>
    <w:rsid w:val="00024D95"/>
    <w:rsid w:val="000255BE"/>
    <w:rsid w:val="000261F8"/>
    <w:rsid w:val="00026663"/>
    <w:rsid w:val="000342FE"/>
    <w:rsid w:val="0003496D"/>
    <w:rsid w:val="00036593"/>
    <w:rsid w:val="00046E2B"/>
    <w:rsid w:val="000500CC"/>
    <w:rsid w:val="00051ABC"/>
    <w:rsid w:val="00052D76"/>
    <w:rsid w:val="00054D2C"/>
    <w:rsid w:val="00060B0A"/>
    <w:rsid w:val="000644A3"/>
    <w:rsid w:val="00071403"/>
    <w:rsid w:val="0008244B"/>
    <w:rsid w:val="00094EA9"/>
    <w:rsid w:val="000A0373"/>
    <w:rsid w:val="000A7773"/>
    <w:rsid w:val="000B177D"/>
    <w:rsid w:val="000C10E3"/>
    <w:rsid w:val="000D0B00"/>
    <w:rsid w:val="000D1D12"/>
    <w:rsid w:val="000D3F7B"/>
    <w:rsid w:val="000D4BB5"/>
    <w:rsid w:val="000D5AC5"/>
    <w:rsid w:val="000D7E28"/>
    <w:rsid w:val="000E366C"/>
    <w:rsid w:val="000E5C65"/>
    <w:rsid w:val="000E62F3"/>
    <w:rsid w:val="000F00CB"/>
    <w:rsid w:val="000F20AE"/>
    <w:rsid w:val="000F22F0"/>
    <w:rsid w:val="00105F84"/>
    <w:rsid w:val="0010647E"/>
    <w:rsid w:val="001074AB"/>
    <w:rsid w:val="00110631"/>
    <w:rsid w:val="001147EA"/>
    <w:rsid w:val="00117BEA"/>
    <w:rsid w:val="00124E1E"/>
    <w:rsid w:val="0012556C"/>
    <w:rsid w:val="00125DAB"/>
    <w:rsid w:val="00127359"/>
    <w:rsid w:val="001304A4"/>
    <w:rsid w:val="0013075F"/>
    <w:rsid w:val="001347F8"/>
    <w:rsid w:val="0014038D"/>
    <w:rsid w:val="001423C4"/>
    <w:rsid w:val="0014335D"/>
    <w:rsid w:val="00143A4C"/>
    <w:rsid w:val="001451CE"/>
    <w:rsid w:val="00146290"/>
    <w:rsid w:val="001464E0"/>
    <w:rsid w:val="0015108F"/>
    <w:rsid w:val="00151B3F"/>
    <w:rsid w:val="00151D8C"/>
    <w:rsid w:val="001522AC"/>
    <w:rsid w:val="00152AA5"/>
    <w:rsid w:val="001543F6"/>
    <w:rsid w:val="001552A0"/>
    <w:rsid w:val="001556C0"/>
    <w:rsid w:val="00156ADF"/>
    <w:rsid w:val="001603DF"/>
    <w:rsid w:val="0016449E"/>
    <w:rsid w:val="00170A58"/>
    <w:rsid w:val="001710AD"/>
    <w:rsid w:val="00172953"/>
    <w:rsid w:val="00172EA0"/>
    <w:rsid w:val="00173CAD"/>
    <w:rsid w:val="00175896"/>
    <w:rsid w:val="0019479E"/>
    <w:rsid w:val="001A0173"/>
    <w:rsid w:val="001A281D"/>
    <w:rsid w:val="001A31D0"/>
    <w:rsid w:val="001A50E8"/>
    <w:rsid w:val="001A5773"/>
    <w:rsid w:val="001A60A6"/>
    <w:rsid w:val="001B7CA4"/>
    <w:rsid w:val="001C16D6"/>
    <w:rsid w:val="001C584F"/>
    <w:rsid w:val="001C775E"/>
    <w:rsid w:val="001D47BA"/>
    <w:rsid w:val="001D485A"/>
    <w:rsid w:val="001E1218"/>
    <w:rsid w:val="001E5B6B"/>
    <w:rsid w:val="001F076A"/>
    <w:rsid w:val="001F09E9"/>
    <w:rsid w:val="001F31E5"/>
    <w:rsid w:val="001F446D"/>
    <w:rsid w:val="001F5BD5"/>
    <w:rsid w:val="002004F2"/>
    <w:rsid w:val="00205F4D"/>
    <w:rsid w:val="00206514"/>
    <w:rsid w:val="0020766A"/>
    <w:rsid w:val="00220069"/>
    <w:rsid w:val="00221F5D"/>
    <w:rsid w:val="00231BCB"/>
    <w:rsid w:val="00234728"/>
    <w:rsid w:val="00241B8C"/>
    <w:rsid w:val="00242FBF"/>
    <w:rsid w:val="00247831"/>
    <w:rsid w:val="00251CCE"/>
    <w:rsid w:val="00252481"/>
    <w:rsid w:val="00267665"/>
    <w:rsid w:val="00270108"/>
    <w:rsid w:val="00273D59"/>
    <w:rsid w:val="00292A04"/>
    <w:rsid w:val="002936FF"/>
    <w:rsid w:val="002A3F5A"/>
    <w:rsid w:val="002B1F6A"/>
    <w:rsid w:val="002B56A1"/>
    <w:rsid w:val="002B6556"/>
    <w:rsid w:val="002B775C"/>
    <w:rsid w:val="002C3DF0"/>
    <w:rsid w:val="002C4FF0"/>
    <w:rsid w:val="002D3FE7"/>
    <w:rsid w:val="002E582C"/>
    <w:rsid w:val="002E7E74"/>
    <w:rsid w:val="002F103C"/>
    <w:rsid w:val="002F6D05"/>
    <w:rsid w:val="00306C8E"/>
    <w:rsid w:val="00314870"/>
    <w:rsid w:val="003261F5"/>
    <w:rsid w:val="0032757A"/>
    <w:rsid w:val="0033438F"/>
    <w:rsid w:val="00335107"/>
    <w:rsid w:val="0033614F"/>
    <w:rsid w:val="003423BE"/>
    <w:rsid w:val="003448AE"/>
    <w:rsid w:val="003477A9"/>
    <w:rsid w:val="003544A4"/>
    <w:rsid w:val="0036146B"/>
    <w:rsid w:val="003618F1"/>
    <w:rsid w:val="003622AB"/>
    <w:rsid w:val="00362E82"/>
    <w:rsid w:val="003676A4"/>
    <w:rsid w:val="00367860"/>
    <w:rsid w:val="0036793D"/>
    <w:rsid w:val="00373717"/>
    <w:rsid w:val="00373750"/>
    <w:rsid w:val="00376CFE"/>
    <w:rsid w:val="00385B39"/>
    <w:rsid w:val="00385BD5"/>
    <w:rsid w:val="00394CBD"/>
    <w:rsid w:val="003A3DB4"/>
    <w:rsid w:val="003A7602"/>
    <w:rsid w:val="003A7C5E"/>
    <w:rsid w:val="003A7E21"/>
    <w:rsid w:val="003B3A94"/>
    <w:rsid w:val="003B3BB4"/>
    <w:rsid w:val="003B5FF6"/>
    <w:rsid w:val="003B7AD6"/>
    <w:rsid w:val="003C0F19"/>
    <w:rsid w:val="003C1BDE"/>
    <w:rsid w:val="003C2491"/>
    <w:rsid w:val="003C3E89"/>
    <w:rsid w:val="003D3691"/>
    <w:rsid w:val="003D5BA3"/>
    <w:rsid w:val="003D5D8C"/>
    <w:rsid w:val="003D62AA"/>
    <w:rsid w:val="003D6FEA"/>
    <w:rsid w:val="003E28BA"/>
    <w:rsid w:val="003E33AB"/>
    <w:rsid w:val="003E69CA"/>
    <w:rsid w:val="003E6B6C"/>
    <w:rsid w:val="003F0618"/>
    <w:rsid w:val="003F2F92"/>
    <w:rsid w:val="003F7A3F"/>
    <w:rsid w:val="0040046B"/>
    <w:rsid w:val="00400AD4"/>
    <w:rsid w:val="004028A6"/>
    <w:rsid w:val="00403B1A"/>
    <w:rsid w:val="004043BF"/>
    <w:rsid w:val="00404BB7"/>
    <w:rsid w:val="00406221"/>
    <w:rsid w:val="00406862"/>
    <w:rsid w:val="00411E42"/>
    <w:rsid w:val="00412D84"/>
    <w:rsid w:val="00412FBC"/>
    <w:rsid w:val="00413689"/>
    <w:rsid w:val="004143BA"/>
    <w:rsid w:val="004169CF"/>
    <w:rsid w:val="00420FAD"/>
    <w:rsid w:val="004256ED"/>
    <w:rsid w:val="0042675C"/>
    <w:rsid w:val="00431A33"/>
    <w:rsid w:val="004331EB"/>
    <w:rsid w:val="00437414"/>
    <w:rsid w:val="00446423"/>
    <w:rsid w:val="004502DD"/>
    <w:rsid w:val="00456627"/>
    <w:rsid w:val="00456B77"/>
    <w:rsid w:val="00463E21"/>
    <w:rsid w:val="00472489"/>
    <w:rsid w:val="00482D84"/>
    <w:rsid w:val="00486BDC"/>
    <w:rsid w:val="0049113E"/>
    <w:rsid w:val="00494997"/>
    <w:rsid w:val="004A0DAA"/>
    <w:rsid w:val="004B07E5"/>
    <w:rsid w:val="004B4A71"/>
    <w:rsid w:val="004C0F03"/>
    <w:rsid w:val="004C51D5"/>
    <w:rsid w:val="004E3282"/>
    <w:rsid w:val="004E4078"/>
    <w:rsid w:val="004E793B"/>
    <w:rsid w:val="004E7DD4"/>
    <w:rsid w:val="004F0140"/>
    <w:rsid w:val="004F0AB3"/>
    <w:rsid w:val="004F4109"/>
    <w:rsid w:val="004F5200"/>
    <w:rsid w:val="004F6E55"/>
    <w:rsid w:val="004F7774"/>
    <w:rsid w:val="004F78C9"/>
    <w:rsid w:val="00504A9D"/>
    <w:rsid w:val="00510218"/>
    <w:rsid w:val="00514542"/>
    <w:rsid w:val="0051478A"/>
    <w:rsid w:val="00517369"/>
    <w:rsid w:val="00521179"/>
    <w:rsid w:val="0052309F"/>
    <w:rsid w:val="005234BB"/>
    <w:rsid w:val="00524ABD"/>
    <w:rsid w:val="00524D15"/>
    <w:rsid w:val="005268F5"/>
    <w:rsid w:val="00530331"/>
    <w:rsid w:val="00530CC0"/>
    <w:rsid w:val="00532997"/>
    <w:rsid w:val="00532BCB"/>
    <w:rsid w:val="005357C9"/>
    <w:rsid w:val="00537034"/>
    <w:rsid w:val="00542376"/>
    <w:rsid w:val="005428D2"/>
    <w:rsid w:val="005450DA"/>
    <w:rsid w:val="00545EEE"/>
    <w:rsid w:val="00547DBF"/>
    <w:rsid w:val="00547E84"/>
    <w:rsid w:val="0055223E"/>
    <w:rsid w:val="00554D6F"/>
    <w:rsid w:val="00555FBF"/>
    <w:rsid w:val="00557D39"/>
    <w:rsid w:val="00563A03"/>
    <w:rsid w:val="00566E59"/>
    <w:rsid w:val="005672CE"/>
    <w:rsid w:val="005672E2"/>
    <w:rsid w:val="00570BC5"/>
    <w:rsid w:val="005764A7"/>
    <w:rsid w:val="00577ABC"/>
    <w:rsid w:val="00577C94"/>
    <w:rsid w:val="005804DD"/>
    <w:rsid w:val="00582332"/>
    <w:rsid w:val="00582D73"/>
    <w:rsid w:val="00591F48"/>
    <w:rsid w:val="00592D63"/>
    <w:rsid w:val="00593EA6"/>
    <w:rsid w:val="005A39E4"/>
    <w:rsid w:val="005A748E"/>
    <w:rsid w:val="005B1371"/>
    <w:rsid w:val="005B33D8"/>
    <w:rsid w:val="005B3DFE"/>
    <w:rsid w:val="005C157D"/>
    <w:rsid w:val="005C3FE1"/>
    <w:rsid w:val="005C41D4"/>
    <w:rsid w:val="005D1864"/>
    <w:rsid w:val="005D7BC1"/>
    <w:rsid w:val="005E038A"/>
    <w:rsid w:val="005E29CC"/>
    <w:rsid w:val="005E432C"/>
    <w:rsid w:val="005E7260"/>
    <w:rsid w:val="005F00A7"/>
    <w:rsid w:val="005F27F3"/>
    <w:rsid w:val="005F3B50"/>
    <w:rsid w:val="005F3E46"/>
    <w:rsid w:val="005F70B4"/>
    <w:rsid w:val="00604354"/>
    <w:rsid w:val="0060682A"/>
    <w:rsid w:val="0061521E"/>
    <w:rsid w:val="0061640E"/>
    <w:rsid w:val="00623015"/>
    <w:rsid w:val="00623C39"/>
    <w:rsid w:val="006305C9"/>
    <w:rsid w:val="00631591"/>
    <w:rsid w:val="006379C9"/>
    <w:rsid w:val="00641514"/>
    <w:rsid w:val="00643FA1"/>
    <w:rsid w:val="00644A79"/>
    <w:rsid w:val="00645B2E"/>
    <w:rsid w:val="006619CA"/>
    <w:rsid w:val="006624AD"/>
    <w:rsid w:val="0066277C"/>
    <w:rsid w:val="00671256"/>
    <w:rsid w:val="006804CC"/>
    <w:rsid w:val="00685584"/>
    <w:rsid w:val="00685603"/>
    <w:rsid w:val="00691408"/>
    <w:rsid w:val="00696437"/>
    <w:rsid w:val="00696672"/>
    <w:rsid w:val="00697699"/>
    <w:rsid w:val="006A0761"/>
    <w:rsid w:val="006B3C17"/>
    <w:rsid w:val="006D24B2"/>
    <w:rsid w:val="006D2D54"/>
    <w:rsid w:val="006D5411"/>
    <w:rsid w:val="006E1656"/>
    <w:rsid w:val="006F2C93"/>
    <w:rsid w:val="006F324B"/>
    <w:rsid w:val="006F37B3"/>
    <w:rsid w:val="006F409D"/>
    <w:rsid w:val="006F6329"/>
    <w:rsid w:val="006F7F9E"/>
    <w:rsid w:val="00701C21"/>
    <w:rsid w:val="007026AC"/>
    <w:rsid w:val="00703652"/>
    <w:rsid w:val="00705D39"/>
    <w:rsid w:val="0070746A"/>
    <w:rsid w:val="00707E39"/>
    <w:rsid w:val="007274A6"/>
    <w:rsid w:val="007309D4"/>
    <w:rsid w:val="00730A8B"/>
    <w:rsid w:val="00730D55"/>
    <w:rsid w:val="00730E8D"/>
    <w:rsid w:val="00730ED9"/>
    <w:rsid w:val="00732B69"/>
    <w:rsid w:val="007362D9"/>
    <w:rsid w:val="00741757"/>
    <w:rsid w:val="007423FF"/>
    <w:rsid w:val="00747AFD"/>
    <w:rsid w:val="00761B89"/>
    <w:rsid w:val="0076304A"/>
    <w:rsid w:val="007640BD"/>
    <w:rsid w:val="00766482"/>
    <w:rsid w:val="00771F98"/>
    <w:rsid w:val="00772B6C"/>
    <w:rsid w:val="00776E47"/>
    <w:rsid w:val="007777B3"/>
    <w:rsid w:val="007801C8"/>
    <w:rsid w:val="007810A4"/>
    <w:rsid w:val="00782344"/>
    <w:rsid w:val="00782E05"/>
    <w:rsid w:val="0079641C"/>
    <w:rsid w:val="00796969"/>
    <w:rsid w:val="00797F6F"/>
    <w:rsid w:val="007A20F9"/>
    <w:rsid w:val="007A2D0B"/>
    <w:rsid w:val="007A3681"/>
    <w:rsid w:val="007A7A23"/>
    <w:rsid w:val="007B1557"/>
    <w:rsid w:val="007B3F24"/>
    <w:rsid w:val="007B4C96"/>
    <w:rsid w:val="007B51C5"/>
    <w:rsid w:val="007C39D1"/>
    <w:rsid w:val="007D1DEB"/>
    <w:rsid w:val="007D2444"/>
    <w:rsid w:val="007D3DEC"/>
    <w:rsid w:val="007D69AC"/>
    <w:rsid w:val="007E507A"/>
    <w:rsid w:val="007E525C"/>
    <w:rsid w:val="007E5EAA"/>
    <w:rsid w:val="007F14AC"/>
    <w:rsid w:val="00803B9A"/>
    <w:rsid w:val="00804962"/>
    <w:rsid w:val="0080618B"/>
    <w:rsid w:val="00812838"/>
    <w:rsid w:val="008166F5"/>
    <w:rsid w:val="0081741E"/>
    <w:rsid w:val="00817F71"/>
    <w:rsid w:val="0082504B"/>
    <w:rsid w:val="008300FE"/>
    <w:rsid w:val="00832850"/>
    <w:rsid w:val="00832D90"/>
    <w:rsid w:val="0083435D"/>
    <w:rsid w:val="00835E25"/>
    <w:rsid w:val="00842A4F"/>
    <w:rsid w:val="00850A8C"/>
    <w:rsid w:val="00851D05"/>
    <w:rsid w:val="008528E7"/>
    <w:rsid w:val="00855C66"/>
    <w:rsid w:val="00861CD9"/>
    <w:rsid w:val="0086454C"/>
    <w:rsid w:val="00865C5B"/>
    <w:rsid w:val="00875BE1"/>
    <w:rsid w:val="00876520"/>
    <w:rsid w:val="0088768B"/>
    <w:rsid w:val="00887FE8"/>
    <w:rsid w:val="00897BE3"/>
    <w:rsid w:val="008A2533"/>
    <w:rsid w:val="008A389A"/>
    <w:rsid w:val="008B0783"/>
    <w:rsid w:val="008B1030"/>
    <w:rsid w:val="008B5023"/>
    <w:rsid w:val="008B7E55"/>
    <w:rsid w:val="008C1F22"/>
    <w:rsid w:val="008C225B"/>
    <w:rsid w:val="008C3B28"/>
    <w:rsid w:val="008C76D7"/>
    <w:rsid w:val="008D3B04"/>
    <w:rsid w:val="008E4542"/>
    <w:rsid w:val="008E5DEA"/>
    <w:rsid w:val="008E7C8B"/>
    <w:rsid w:val="008F276B"/>
    <w:rsid w:val="008F7F6C"/>
    <w:rsid w:val="00900258"/>
    <w:rsid w:val="00903F38"/>
    <w:rsid w:val="00904B69"/>
    <w:rsid w:val="009059F6"/>
    <w:rsid w:val="009121D2"/>
    <w:rsid w:val="00920EB4"/>
    <w:rsid w:val="00924ED0"/>
    <w:rsid w:val="0092638E"/>
    <w:rsid w:val="00927474"/>
    <w:rsid w:val="00930B22"/>
    <w:rsid w:val="00941CDE"/>
    <w:rsid w:val="00950D3A"/>
    <w:rsid w:val="009522C3"/>
    <w:rsid w:val="009527C5"/>
    <w:rsid w:val="009536E7"/>
    <w:rsid w:val="0096059F"/>
    <w:rsid w:val="00964E28"/>
    <w:rsid w:val="00967CF7"/>
    <w:rsid w:val="0097149B"/>
    <w:rsid w:val="00972C83"/>
    <w:rsid w:val="0097439D"/>
    <w:rsid w:val="009919D0"/>
    <w:rsid w:val="00996ADB"/>
    <w:rsid w:val="009A15C8"/>
    <w:rsid w:val="009A1E79"/>
    <w:rsid w:val="009A46F3"/>
    <w:rsid w:val="009B64BA"/>
    <w:rsid w:val="009B7CB6"/>
    <w:rsid w:val="009C3B44"/>
    <w:rsid w:val="009C59AC"/>
    <w:rsid w:val="009D3EB3"/>
    <w:rsid w:val="009D7E7C"/>
    <w:rsid w:val="009E0AE6"/>
    <w:rsid w:val="009E2513"/>
    <w:rsid w:val="009E7BE8"/>
    <w:rsid w:val="009F3C17"/>
    <w:rsid w:val="009F5617"/>
    <w:rsid w:val="00A0052C"/>
    <w:rsid w:val="00A00D35"/>
    <w:rsid w:val="00A0104A"/>
    <w:rsid w:val="00A06A7C"/>
    <w:rsid w:val="00A11383"/>
    <w:rsid w:val="00A128F7"/>
    <w:rsid w:val="00A166A0"/>
    <w:rsid w:val="00A16EF3"/>
    <w:rsid w:val="00A174F1"/>
    <w:rsid w:val="00A2187F"/>
    <w:rsid w:val="00A240D9"/>
    <w:rsid w:val="00A2450A"/>
    <w:rsid w:val="00A30AE2"/>
    <w:rsid w:val="00A33031"/>
    <w:rsid w:val="00A33C64"/>
    <w:rsid w:val="00A34612"/>
    <w:rsid w:val="00A35C6F"/>
    <w:rsid w:val="00A36EEF"/>
    <w:rsid w:val="00A37C40"/>
    <w:rsid w:val="00A442B0"/>
    <w:rsid w:val="00A45367"/>
    <w:rsid w:val="00A458D7"/>
    <w:rsid w:val="00A45AD3"/>
    <w:rsid w:val="00A46129"/>
    <w:rsid w:val="00A50877"/>
    <w:rsid w:val="00A52189"/>
    <w:rsid w:val="00A569C7"/>
    <w:rsid w:val="00A628A8"/>
    <w:rsid w:val="00A66ABA"/>
    <w:rsid w:val="00A677C5"/>
    <w:rsid w:val="00A7247C"/>
    <w:rsid w:val="00A72DEC"/>
    <w:rsid w:val="00A73B9F"/>
    <w:rsid w:val="00A74B30"/>
    <w:rsid w:val="00A81092"/>
    <w:rsid w:val="00A82C1A"/>
    <w:rsid w:val="00A83019"/>
    <w:rsid w:val="00A8391C"/>
    <w:rsid w:val="00A85171"/>
    <w:rsid w:val="00A9052D"/>
    <w:rsid w:val="00A90625"/>
    <w:rsid w:val="00A91955"/>
    <w:rsid w:val="00AA3921"/>
    <w:rsid w:val="00AA39C4"/>
    <w:rsid w:val="00AA5BD1"/>
    <w:rsid w:val="00AB024A"/>
    <w:rsid w:val="00AB2CE3"/>
    <w:rsid w:val="00AB540C"/>
    <w:rsid w:val="00AC5F46"/>
    <w:rsid w:val="00AD5DA1"/>
    <w:rsid w:val="00AE4199"/>
    <w:rsid w:val="00AF4EE9"/>
    <w:rsid w:val="00B00EF5"/>
    <w:rsid w:val="00B10EBE"/>
    <w:rsid w:val="00B11B90"/>
    <w:rsid w:val="00B13975"/>
    <w:rsid w:val="00B13F4D"/>
    <w:rsid w:val="00B14BD0"/>
    <w:rsid w:val="00B1505F"/>
    <w:rsid w:val="00B155CE"/>
    <w:rsid w:val="00B1652D"/>
    <w:rsid w:val="00B17252"/>
    <w:rsid w:val="00B201E2"/>
    <w:rsid w:val="00B21667"/>
    <w:rsid w:val="00B22302"/>
    <w:rsid w:val="00B24454"/>
    <w:rsid w:val="00B26882"/>
    <w:rsid w:val="00B330A5"/>
    <w:rsid w:val="00B330AB"/>
    <w:rsid w:val="00B34F0A"/>
    <w:rsid w:val="00B37AFA"/>
    <w:rsid w:val="00B46299"/>
    <w:rsid w:val="00B50C12"/>
    <w:rsid w:val="00B61FE6"/>
    <w:rsid w:val="00B66048"/>
    <w:rsid w:val="00B67AA7"/>
    <w:rsid w:val="00B77BE8"/>
    <w:rsid w:val="00B81BBD"/>
    <w:rsid w:val="00B86166"/>
    <w:rsid w:val="00B92F26"/>
    <w:rsid w:val="00B933AA"/>
    <w:rsid w:val="00BA3B22"/>
    <w:rsid w:val="00BB34A1"/>
    <w:rsid w:val="00BB58C6"/>
    <w:rsid w:val="00BC02AE"/>
    <w:rsid w:val="00BC1C81"/>
    <w:rsid w:val="00BC31EC"/>
    <w:rsid w:val="00BC569B"/>
    <w:rsid w:val="00BC75D9"/>
    <w:rsid w:val="00BD250D"/>
    <w:rsid w:val="00BD31C6"/>
    <w:rsid w:val="00BD77F5"/>
    <w:rsid w:val="00BE0467"/>
    <w:rsid w:val="00BE7EC3"/>
    <w:rsid w:val="00BF0364"/>
    <w:rsid w:val="00BF4C97"/>
    <w:rsid w:val="00C0141B"/>
    <w:rsid w:val="00C03728"/>
    <w:rsid w:val="00C05164"/>
    <w:rsid w:val="00C11581"/>
    <w:rsid w:val="00C13A1A"/>
    <w:rsid w:val="00C14792"/>
    <w:rsid w:val="00C1627D"/>
    <w:rsid w:val="00C21F00"/>
    <w:rsid w:val="00C260BF"/>
    <w:rsid w:val="00C3563A"/>
    <w:rsid w:val="00C37CA9"/>
    <w:rsid w:val="00C401A2"/>
    <w:rsid w:val="00C4407D"/>
    <w:rsid w:val="00C4750C"/>
    <w:rsid w:val="00C51415"/>
    <w:rsid w:val="00C65922"/>
    <w:rsid w:val="00C70AE1"/>
    <w:rsid w:val="00C7211D"/>
    <w:rsid w:val="00C7415D"/>
    <w:rsid w:val="00C76568"/>
    <w:rsid w:val="00C7675F"/>
    <w:rsid w:val="00C9287C"/>
    <w:rsid w:val="00C933B0"/>
    <w:rsid w:val="00C94257"/>
    <w:rsid w:val="00CA5FB9"/>
    <w:rsid w:val="00CB518E"/>
    <w:rsid w:val="00CC049A"/>
    <w:rsid w:val="00CC3FD7"/>
    <w:rsid w:val="00CC732A"/>
    <w:rsid w:val="00CC7C3C"/>
    <w:rsid w:val="00CC7E2E"/>
    <w:rsid w:val="00CE2A32"/>
    <w:rsid w:val="00CE3904"/>
    <w:rsid w:val="00CE542D"/>
    <w:rsid w:val="00CF69F4"/>
    <w:rsid w:val="00D01615"/>
    <w:rsid w:val="00D05C8E"/>
    <w:rsid w:val="00D07FE7"/>
    <w:rsid w:val="00D2434E"/>
    <w:rsid w:val="00D26C22"/>
    <w:rsid w:val="00D27CF7"/>
    <w:rsid w:val="00D30B56"/>
    <w:rsid w:val="00D330BD"/>
    <w:rsid w:val="00D41D26"/>
    <w:rsid w:val="00D50378"/>
    <w:rsid w:val="00D529D1"/>
    <w:rsid w:val="00D54749"/>
    <w:rsid w:val="00D54DF5"/>
    <w:rsid w:val="00D56215"/>
    <w:rsid w:val="00D57891"/>
    <w:rsid w:val="00D6171E"/>
    <w:rsid w:val="00D6470F"/>
    <w:rsid w:val="00D671EF"/>
    <w:rsid w:val="00D7436B"/>
    <w:rsid w:val="00D74768"/>
    <w:rsid w:val="00D80434"/>
    <w:rsid w:val="00D85F75"/>
    <w:rsid w:val="00D95367"/>
    <w:rsid w:val="00DA1278"/>
    <w:rsid w:val="00DA15BF"/>
    <w:rsid w:val="00DA1B1D"/>
    <w:rsid w:val="00DA206D"/>
    <w:rsid w:val="00DA56CE"/>
    <w:rsid w:val="00DB21A1"/>
    <w:rsid w:val="00DB257E"/>
    <w:rsid w:val="00DB2872"/>
    <w:rsid w:val="00DB6A99"/>
    <w:rsid w:val="00DB7D10"/>
    <w:rsid w:val="00DC2FA5"/>
    <w:rsid w:val="00DC32A4"/>
    <w:rsid w:val="00DC4F70"/>
    <w:rsid w:val="00DC5EB2"/>
    <w:rsid w:val="00DC6513"/>
    <w:rsid w:val="00DD1F25"/>
    <w:rsid w:val="00DD40E9"/>
    <w:rsid w:val="00DD6E48"/>
    <w:rsid w:val="00DE194C"/>
    <w:rsid w:val="00DE305C"/>
    <w:rsid w:val="00DE65DC"/>
    <w:rsid w:val="00DE6B77"/>
    <w:rsid w:val="00DE6D45"/>
    <w:rsid w:val="00DF454F"/>
    <w:rsid w:val="00E00532"/>
    <w:rsid w:val="00E03616"/>
    <w:rsid w:val="00E042D8"/>
    <w:rsid w:val="00E05E3F"/>
    <w:rsid w:val="00E0739A"/>
    <w:rsid w:val="00E07C1B"/>
    <w:rsid w:val="00E1049E"/>
    <w:rsid w:val="00E109E4"/>
    <w:rsid w:val="00E1346C"/>
    <w:rsid w:val="00E155D9"/>
    <w:rsid w:val="00E15B6B"/>
    <w:rsid w:val="00E17BE2"/>
    <w:rsid w:val="00E20C86"/>
    <w:rsid w:val="00E222AB"/>
    <w:rsid w:val="00E24BA6"/>
    <w:rsid w:val="00E24D21"/>
    <w:rsid w:val="00E25606"/>
    <w:rsid w:val="00E25980"/>
    <w:rsid w:val="00E2635A"/>
    <w:rsid w:val="00E30A01"/>
    <w:rsid w:val="00E30F04"/>
    <w:rsid w:val="00E32488"/>
    <w:rsid w:val="00E32508"/>
    <w:rsid w:val="00E33C78"/>
    <w:rsid w:val="00E4037A"/>
    <w:rsid w:val="00E453CC"/>
    <w:rsid w:val="00E454F5"/>
    <w:rsid w:val="00E456B0"/>
    <w:rsid w:val="00E54DE0"/>
    <w:rsid w:val="00E558F2"/>
    <w:rsid w:val="00E61AE2"/>
    <w:rsid w:val="00E6225A"/>
    <w:rsid w:val="00E65E0F"/>
    <w:rsid w:val="00E73278"/>
    <w:rsid w:val="00E751B0"/>
    <w:rsid w:val="00E77F6D"/>
    <w:rsid w:val="00E8504D"/>
    <w:rsid w:val="00E85428"/>
    <w:rsid w:val="00E9199C"/>
    <w:rsid w:val="00E922B7"/>
    <w:rsid w:val="00E941D0"/>
    <w:rsid w:val="00EA604E"/>
    <w:rsid w:val="00EA64D3"/>
    <w:rsid w:val="00EA6D34"/>
    <w:rsid w:val="00EA79B9"/>
    <w:rsid w:val="00EB12AF"/>
    <w:rsid w:val="00EB5820"/>
    <w:rsid w:val="00EC0590"/>
    <w:rsid w:val="00EC064D"/>
    <w:rsid w:val="00EC0B3F"/>
    <w:rsid w:val="00EC167A"/>
    <w:rsid w:val="00EC2450"/>
    <w:rsid w:val="00EC2487"/>
    <w:rsid w:val="00EC40EB"/>
    <w:rsid w:val="00EC4F10"/>
    <w:rsid w:val="00EC575F"/>
    <w:rsid w:val="00EC7E6D"/>
    <w:rsid w:val="00ED319D"/>
    <w:rsid w:val="00ED69AF"/>
    <w:rsid w:val="00EE3C80"/>
    <w:rsid w:val="00EE6C7A"/>
    <w:rsid w:val="00EE6F49"/>
    <w:rsid w:val="00EF505E"/>
    <w:rsid w:val="00EF5325"/>
    <w:rsid w:val="00F00801"/>
    <w:rsid w:val="00F010C2"/>
    <w:rsid w:val="00F01847"/>
    <w:rsid w:val="00F07376"/>
    <w:rsid w:val="00F147D5"/>
    <w:rsid w:val="00F14EA3"/>
    <w:rsid w:val="00F16388"/>
    <w:rsid w:val="00F21F0A"/>
    <w:rsid w:val="00F25B4D"/>
    <w:rsid w:val="00F25F1A"/>
    <w:rsid w:val="00F309C4"/>
    <w:rsid w:val="00F327C7"/>
    <w:rsid w:val="00F349A1"/>
    <w:rsid w:val="00F363D1"/>
    <w:rsid w:val="00F36A85"/>
    <w:rsid w:val="00F40854"/>
    <w:rsid w:val="00F42DD0"/>
    <w:rsid w:val="00F45606"/>
    <w:rsid w:val="00F56C8B"/>
    <w:rsid w:val="00F61961"/>
    <w:rsid w:val="00F62A01"/>
    <w:rsid w:val="00F6425F"/>
    <w:rsid w:val="00F64B00"/>
    <w:rsid w:val="00F714CE"/>
    <w:rsid w:val="00F7640A"/>
    <w:rsid w:val="00F76BB9"/>
    <w:rsid w:val="00F8142F"/>
    <w:rsid w:val="00F82BAA"/>
    <w:rsid w:val="00F858D4"/>
    <w:rsid w:val="00F86CD5"/>
    <w:rsid w:val="00F9181B"/>
    <w:rsid w:val="00F928E0"/>
    <w:rsid w:val="00F93087"/>
    <w:rsid w:val="00F94958"/>
    <w:rsid w:val="00F962C4"/>
    <w:rsid w:val="00F96A4F"/>
    <w:rsid w:val="00F96D4F"/>
    <w:rsid w:val="00F97710"/>
    <w:rsid w:val="00FA24AD"/>
    <w:rsid w:val="00FA65C3"/>
    <w:rsid w:val="00FA7578"/>
    <w:rsid w:val="00FB0D35"/>
    <w:rsid w:val="00FB289A"/>
    <w:rsid w:val="00FB38D0"/>
    <w:rsid w:val="00FC03A8"/>
    <w:rsid w:val="00FC117B"/>
    <w:rsid w:val="00FC2F8C"/>
    <w:rsid w:val="00FD34ED"/>
    <w:rsid w:val="00FD36D1"/>
    <w:rsid w:val="00FD628D"/>
    <w:rsid w:val="00FD6C5D"/>
    <w:rsid w:val="00FD6E7F"/>
    <w:rsid w:val="00FD79A8"/>
    <w:rsid w:val="00FE1747"/>
    <w:rsid w:val="00FE2A9C"/>
    <w:rsid w:val="00FE2BDA"/>
    <w:rsid w:val="00FE3550"/>
    <w:rsid w:val="00FE4181"/>
    <w:rsid w:val="00FE427E"/>
    <w:rsid w:val="00FE4D2D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  <w15:docId w15:val="{6E1D40B7-D374-4D58-B854-DC51C45C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A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3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65"/>
  </w:style>
  <w:style w:type="paragraph" w:styleId="Footer">
    <w:name w:val="footer"/>
    <w:basedOn w:val="Normal"/>
    <w:link w:val="FooterChar"/>
    <w:uiPriority w:val="99"/>
    <w:unhideWhenUsed/>
    <w:rsid w:val="000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83DD-696F-4F44-B78E-4CFC5E85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Gill</dc:creator>
  <cp:keywords/>
  <dc:description/>
  <cp:lastModifiedBy>Joe Gill</cp:lastModifiedBy>
  <cp:revision>5</cp:revision>
  <dcterms:created xsi:type="dcterms:W3CDTF">2025-07-16T15:35:00Z</dcterms:created>
  <dcterms:modified xsi:type="dcterms:W3CDTF">2025-07-16T16:35:00Z</dcterms:modified>
</cp:coreProperties>
</file>