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4799" w14:textId="77777777" w:rsidR="00D3090B" w:rsidRDefault="00D3090B" w:rsidP="00D3090B">
      <w:pPr>
        <w:ind w:left="720"/>
      </w:pPr>
      <w:r>
        <w:t xml:space="preserve">The library board meet in regular session at the library. Member present. Mrs. T. A. Foley, Mrs. Tat L. Jones, Rev. Hartwick, Mr. Riley </w:t>
      </w:r>
      <w:proofErr w:type="spellStart"/>
      <w:r>
        <w:t>McClair</w:t>
      </w:r>
      <w:proofErr w:type="spellEnd"/>
      <w:r>
        <w:t xml:space="preserve"> and Lena Jones. Absent Mrs. E. O. Laughlin Dr. Nettie </w:t>
      </w:r>
      <w:proofErr w:type="spellStart"/>
      <w:r>
        <w:t>Dorris</w:t>
      </w:r>
      <w:proofErr w:type="spellEnd"/>
      <w:r>
        <w:t xml:space="preserve"> and Mr. John Moss. Meeting was called to order by the vice President Mrs. T. A. Laughlin. Minutes of the last meeting held Nov-2-1931. Read and approved as read. Book committees report given by Miss Bishop chairmen of committee, showing an expedition of $154.57 for books. Moved by Tat. L. Jones and properly seconded the report be accepted motion carried.</w:t>
      </w:r>
    </w:p>
    <w:p w14:paraId="395CA3CE" w14:textId="77777777" w:rsidR="00D3090B" w:rsidRDefault="00D3090B" w:rsidP="00D3090B">
      <w:pPr>
        <w:ind w:left="720"/>
      </w:pPr>
      <w:r>
        <w:t xml:space="preserve">Finance committees report </w:t>
      </w:r>
    </w:p>
    <w:tbl>
      <w:tblPr>
        <w:tblStyle w:val="TableGrid"/>
        <w:tblpPr w:leftFromText="180" w:rightFromText="180" w:vertAnchor="text" w:horzAnchor="margin" w:tblpXSpec="right" w:tblpY="71"/>
        <w:tblW w:w="0" w:type="auto"/>
        <w:tblLook w:val="04A0" w:firstRow="1" w:lastRow="0" w:firstColumn="1" w:lastColumn="0" w:noHBand="0" w:noVBand="1"/>
      </w:tblPr>
      <w:tblGrid>
        <w:gridCol w:w="2876"/>
        <w:gridCol w:w="2877"/>
        <w:gridCol w:w="2877"/>
      </w:tblGrid>
      <w:tr w:rsidR="00D3090B" w14:paraId="59147A7A" w14:textId="77777777" w:rsidTr="00F85F06">
        <w:tc>
          <w:tcPr>
            <w:tcW w:w="2876" w:type="dxa"/>
          </w:tcPr>
          <w:p w14:paraId="3204ECE7" w14:textId="77777777" w:rsidR="00D3090B" w:rsidRDefault="00D3090B" w:rsidP="00F85F06">
            <w:r>
              <w:t>Library bills for month of</w:t>
            </w:r>
          </w:p>
        </w:tc>
        <w:tc>
          <w:tcPr>
            <w:tcW w:w="2877" w:type="dxa"/>
          </w:tcPr>
          <w:p w14:paraId="0201364F" w14:textId="77777777" w:rsidR="00D3090B" w:rsidRDefault="00D3090B" w:rsidP="00F85F06">
            <w:r>
              <w:t>Sept-1931</w:t>
            </w:r>
          </w:p>
        </w:tc>
        <w:tc>
          <w:tcPr>
            <w:tcW w:w="2877" w:type="dxa"/>
          </w:tcPr>
          <w:p w14:paraId="038D26C1" w14:textId="77777777" w:rsidR="00D3090B" w:rsidRDefault="00D3090B" w:rsidP="00F85F06">
            <w:r>
              <w:t>463.91</w:t>
            </w:r>
          </w:p>
        </w:tc>
      </w:tr>
    </w:tbl>
    <w:tbl>
      <w:tblPr>
        <w:tblStyle w:val="TableGrid"/>
        <w:tblpPr w:leftFromText="180" w:rightFromText="180" w:vertAnchor="text" w:horzAnchor="margin" w:tblpXSpec="right" w:tblpY="693"/>
        <w:tblW w:w="0" w:type="auto"/>
        <w:tblLook w:val="04A0" w:firstRow="1" w:lastRow="0" w:firstColumn="1" w:lastColumn="0" w:noHBand="0" w:noVBand="1"/>
      </w:tblPr>
      <w:tblGrid>
        <w:gridCol w:w="2876"/>
        <w:gridCol w:w="2877"/>
        <w:gridCol w:w="2877"/>
      </w:tblGrid>
      <w:tr w:rsidR="00D3090B" w14:paraId="274A8EF6" w14:textId="77777777" w:rsidTr="00F85F06">
        <w:tc>
          <w:tcPr>
            <w:tcW w:w="2876" w:type="dxa"/>
          </w:tcPr>
          <w:p w14:paraId="01AB8C48" w14:textId="77777777" w:rsidR="00D3090B" w:rsidRDefault="00D3090B" w:rsidP="00F85F06">
            <w:r>
              <w:t>Library Bills for month of</w:t>
            </w:r>
          </w:p>
        </w:tc>
        <w:tc>
          <w:tcPr>
            <w:tcW w:w="2877" w:type="dxa"/>
          </w:tcPr>
          <w:p w14:paraId="2D3154EA" w14:textId="77777777" w:rsidR="00D3090B" w:rsidRDefault="00D3090B" w:rsidP="00F85F06">
            <w:r>
              <w:t>April-1931</w:t>
            </w:r>
          </w:p>
        </w:tc>
        <w:tc>
          <w:tcPr>
            <w:tcW w:w="2877" w:type="dxa"/>
          </w:tcPr>
          <w:p w14:paraId="589355AC" w14:textId="77777777" w:rsidR="00D3090B" w:rsidRDefault="00D3090B" w:rsidP="00F85F06">
            <w:r>
              <w:t>$351.47</w:t>
            </w:r>
          </w:p>
        </w:tc>
      </w:tr>
      <w:tr w:rsidR="00D3090B" w14:paraId="006C457E" w14:textId="77777777" w:rsidTr="00F85F06">
        <w:tc>
          <w:tcPr>
            <w:tcW w:w="2876" w:type="dxa"/>
          </w:tcPr>
          <w:p w14:paraId="725B4749" w14:textId="77777777" w:rsidR="00D3090B" w:rsidRDefault="00D3090B" w:rsidP="00F85F06">
            <w:r>
              <w:t>Library Bills for month of</w:t>
            </w:r>
          </w:p>
        </w:tc>
        <w:tc>
          <w:tcPr>
            <w:tcW w:w="2877" w:type="dxa"/>
          </w:tcPr>
          <w:p w14:paraId="32CAA625" w14:textId="77777777" w:rsidR="00D3090B" w:rsidRDefault="00D3090B" w:rsidP="00F85F06">
            <w:r>
              <w:t>May-1931</w:t>
            </w:r>
          </w:p>
        </w:tc>
        <w:tc>
          <w:tcPr>
            <w:tcW w:w="2877" w:type="dxa"/>
          </w:tcPr>
          <w:p w14:paraId="23549F34" w14:textId="77777777" w:rsidR="00D3090B" w:rsidRDefault="00D3090B" w:rsidP="00F85F06">
            <w:r>
              <w:t>607.43</w:t>
            </w:r>
          </w:p>
        </w:tc>
      </w:tr>
      <w:tr w:rsidR="00D3090B" w14:paraId="20088FF3" w14:textId="77777777" w:rsidTr="00F85F06">
        <w:tc>
          <w:tcPr>
            <w:tcW w:w="2876" w:type="dxa"/>
          </w:tcPr>
          <w:p w14:paraId="54B29DB5" w14:textId="77777777" w:rsidR="00D3090B" w:rsidRDefault="00D3090B" w:rsidP="00F85F06">
            <w:r>
              <w:t>Library bills for month of</w:t>
            </w:r>
          </w:p>
        </w:tc>
        <w:tc>
          <w:tcPr>
            <w:tcW w:w="2877" w:type="dxa"/>
          </w:tcPr>
          <w:p w14:paraId="635905AA" w14:textId="77777777" w:rsidR="00D3090B" w:rsidRDefault="00D3090B" w:rsidP="00F85F06">
            <w:r>
              <w:t>June-1931</w:t>
            </w:r>
          </w:p>
        </w:tc>
        <w:tc>
          <w:tcPr>
            <w:tcW w:w="2877" w:type="dxa"/>
          </w:tcPr>
          <w:p w14:paraId="693B390D" w14:textId="77777777" w:rsidR="00D3090B" w:rsidRDefault="00D3090B" w:rsidP="00F85F06">
            <w:r>
              <w:t>478.63</w:t>
            </w:r>
          </w:p>
        </w:tc>
      </w:tr>
      <w:tr w:rsidR="00D3090B" w14:paraId="26088C1C" w14:textId="77777777" w:rsidTr="00F85F06">
        <w:tc>
          <w:tcPr>
            <w:tcW w:w="2876" w:type="dxa"/>
          </w:tcPr>
          <w:p w14:paraId="03872A28" w14:textId="77777777" w:rsidR="00D3090B" w:rsidRDefault="00D3090B" w:rsidP="00F85F06">
            <w:r>
              <w:t>Library bills for month of</w:t>
            </w:r>
          </w:p>
        </w:tc>
        <w:tc>
          <w:tcPr>
            <w:tcW w:w="2877" w:type="dxa"/>
          </w:tcPr>
          <w:p w14:paraId="736901F1" w14:textId="77777777" w:rsidR="00D3090B" w:rsidRDefault="00D3090B" w:rsidP="00F85F06">
            <w:r>
              <w:t>July-1931</w:t>
            </w:r>
          </w:p>
        </w:tc>
        <w:tc>
          <w:tcPr>
            <w:tcW w:w="2877" w:type="dxa"/>
          </w:tcPr>
          <w:p w14:paraId="1E7C6A59" w14:textId="77777777" w:rsidR="00D3090B" w:rsidRDefault="00D3090B" w:rsidP="00F85F06">
            <w:r>
              <w:t>397.32</w:t>
            </w:r>
          </w:p>
        </w:tc>
      </w:tr>
      <w:tr w:rsidR="00D3090B" w14:paraId="0172192D" w14:textId="77777777" w:rsidTr="00F85F06">
        <w:tc>
          <w:tcPr>
            <w:tcW w:w="2876" w:type="dxa"/>
          </w:tcPr>
          <w:p w14:paraId="30F3D55B" w14:textId="77777777" w:rsidR="00D3090B" w:rsidRDefault="00D3090B" w:rsidP="00F85F06">
            <w:r>
              <w:t xml:space="preserve">Library bills for month of </w:t>
            </w:r>
          </w:p>
        </w:tc>
        <w:tc>
          <w:tcPr>
            <w:tcW w:w="2877" w:type="dxa"/>
          </w:tcPr>
          <w:p w14:paraId="154CCCF7" w14:textId="77777777" w:rsidR="00D3090B" w:rsidRDefault="00D3090B" w:rsidP="00F85F06">
            <w:r>
              <w:t>Aug-1931</w:t>
            </w:r>
          </w:p>
        </w:tc>
        <w:tc>
          <w:tcPr>
            <w:tcW w:w="2877" w:type="dxa"/>
          </w:tcPr>
          <w:p w14:paraId="3E5FEF74" w14:textId="77777777" w:rsidR="00D3090B" w:rsidRDefault="00D3090B" w:rsidP="00F85F06">
            <w:r>
              <w:t>386.79</w:t>
            </w:r>
          </w:p>
        </w:tc>
      </w:tr>
      <w:tr w:rsidR="00D3090B" w14:paraId="1E852CEA" w14:textId="77777777" w:rsidTr="00F85F06">
        <w:tc>
          <w:tcPr>
            <w:tcW w:w="2876" w:type="dxa"/>
          </w:tcPr>
          <w:p w14:paraId="113C7345" w14:textId="77777777" w:rsidR="00D3090B" w:rsidRDefault="00D3090B" w:rsidP="00F85F06">
            <w:r>
              <w:t>Library bills for month of</w:t>
            </w:r>
          </w:p>
        </w:tc>
        <w:tc>
          <w:tcPr>
            <w:tcW w:w="2877" w:type="dxa"/>
          </w:tcPr>
          <w:p w14:paraId="571EE014" w14:textId="77777777" w:rsidR="00D3090B" w:rsidRDefault="00D3090B" w:rsidP="00F85F06">
            <w:r>
              <w:t>Oct-1931</w:t>
            </w:r>
          </w:p>
        </w:tc>
        <w:tc>
          <w:tcPr>
            <w:tcW w:w="2877" w:type="dxa"/>
          </w:tcPr>
          <w:p w14:paraId="56874594" w14:textId="77777777" w:rsidR="00D3090B" w:rsidRDefault="00D3090B" w:rsidP="00F85F06">
            <w:r>
              <w:t>595.27</w:t>
            </w:r>
          </w:p>
        </w:tc>
      </w:tr>
      <w:tr w:rsidR="00D3090B" w14:paraId="0507BF3E" w14:textId="77777777" w:rsidTr="00F85F06">
        <w:tc>
          <w:tcPr>
            <w:tcW w:w="2876" w:type="dxa"/>
          </w:tcPr>
          <w:p w14:paraId="7618C0EE" w14:textId="77777777" w:rsidR="00D3090B" w:rsidRDefault="00D3090B" w:rsidP="00F85F06">
            <w:r>
              <w:t>Library bills for month of</w:t>
            </w:r>
          </w:p>
        </w:tc>
        <w:tc>
          <w:tcPr>
            <w:tcW w:w="2877" w:type="dxa"/>
          </w:tcPr>
          <w:p w14:paraId="2EAE65F2" w14:textId="77777777" w:rsidR="00D3090B" w:rsidRDefault="00D3090B" w:rsidP="00F85F06">
            <w:r>
              <w:t>Nov-1931</w:t>
            </w:r>
          </w:p>
        </w:tc>
        <w:tc>
          <w:tcPr>
            <w:tcW w:w="2877" w:type="dxa"/>
          </w:tcPr>
          <w:p w14:paraId="7389B593" w14:textId="77777777" w:rsidR="00D3090B" w:rsidRDefault="00D3090B" w:rsidP="00F85F06">
            <w:r>
              <w:t>451.36</w:t>
            </w:r>
          </w:p>
        </w:tc>
      </w:tr>
      <w:tr w:rsidR="00D3090B" w14:paraId="1054E986" w14:textId="77777777" w:rsidTr="00F85F06">
        <w:tc>
          <w:tcPr>
            <w:tcW w:w="2876" w:type="dxa"/>
          </w:tcPr>
          <w:p w14:paraId="1540644D" w14:textId="77777777" w:rsidR="00D3090B" w:rsidRDefault="00D3090B" w:rsidP="00F85F06">
            <w:r>
              <w:t xml:space="preserve">Library bills for month of </w:t>
            </w:r>
          </w:p>
        </w:tc>
        <w:tc>
          <w:tcPr>
            <w:tcW w:w="2877" w:type="dxa"/>
          </w:tcPr>
          <w:p w14:paraId="625488FB" w14:textId="77777777" w:rsidR="00D3090B" w:rsidRDefault="00D3090B" w:rsidP="00F85F06">
            <w:r>
              <w:t>Dec-1931</w:t>
            </w:r>
          </w:p>
        </w:tc>
        <w:tc>
          <w:tcPr>
            <w:tcW w:w="2877" w:type="dxa"/>
          </w:tcPr>
          <w:p w14:paraId="6017E910" w14:textId="77777777" w:rsidR="00D3090B" w:rsidRDefault="00D3090B" w:rsidP="00F85F06">
            <w:r>
              <w:t>454.57</w:t>
            </w:r>
          </w:p>
        </w:tc>
      </w:tr>
    </w:tbl>
    <w:p w14:paraId="248F83F0" w14:textId="77777777" w:rsidR="00D3090B" w:rsidRDefault="00D3090B" w:rsidP="00D3090B">
      <w:pPr>
        <w:ind w:left="720"/>
      </w:pPr>
      <w:r>
        <w:t xml:space="preserve">                                                                                                           Total $4,186.75</w:t>
      </w:r>
    </w:p>
    <w:p w14:paraId="30C541E4" w14:textId="77777777" w:rsidR="00D3090B" w:rsidRDefault="00D3090B" w:rsidP="00D3090B">
      <w:pPr>
        <w:ind w:left="720"/>
      </w:pPr>
      <w:r>
        <w:t xml:space="preserve"> </w:t>
      </w:r>
    </w:p>
    <w:tbl>
      <w:tblPr>
        <w:tblStyle w:val="TableGrid"/>
        <w:tblW w:w="0" w:type="auto"/>
        <w:tblInd w:w="720" w:type="dxa"/>
        <w:tblLook w:val="04A0" w:firstRow="1" w:lastRow="0" w:firstColumn="1" w:lastColumn="0" w:noHBand="0" w:noVBand="1"/>
      </w:tblPr>
      <w:tblGrid>
        <w:gridCol w:w="2917"/>
        <w:gridCol w:w="2853"/>
        <w:gridCol w:w="2860"/>
      </w:tblGrid>
      <w:tr w:rsidR="00D3090B" w14:paraId="5CECD698" w14:textId="77777777" w:rsidTr="00F85F06">
        <w:tc>
          <w:tcPr>
            <w:tcW w:w="3116" w:type="dxa"/>
          </w:tcPr>
          <w:p w14:paraId="1A7D880B" w14:textId="77777777" w:rsidR="00D3090B" w:rsidRDefault="00D3090B" w:rsidP="00F85F06">
            <w:r>
              <w:t>Appropriation May-1-1931</w:t>
            </w:r>
          </w:p>
        </w:tc>
        <w:tc>
          <w:tcPr>
            <w:tcW w:w="3117" w:type="dxa"/>
          </w:tcPr>
          <w:p w14:paraId="5CD8DB05" w14:textId="77777777" w:rsidR="00D3090B" w:rsidRDefault="00D3090B" w:rsidP="00F85F06">
            <w:r>
              <w:t>Expend</w:t>
            </w:r>
          </w:p>
        </w:tc>
        <w:tc>
          <w:tcPr>
            <w:tcW w:w="3117" w:type="dxa"/>
          </w:tcPr>
          <w:p w14:paraId="06574488" w14:textId="77777777" w:rsidR="00D3090B" w:rsidRDefault="00D3090B" w:rsidP="00F85F06">
            <w:r>
              <w:t>Bal</w:t>
            </w:r>
          </w:p>
        </w:tc>
      </w:tr>
      <w:tr w:rsidR="00D3090B" w14:paraId="3CB131BB" w14:textId="77777777" w:rsidTr="00F85F06">
        <w:tc>
          <w:tcPr>
            <w:tcW w:w="3116" w:type="dxa"/>
          </w:tcPr>
          <w:p w14:paraId="04F1601C" w14:textId="77777777" w:rsidR="00D3090B" w:rsidRDefault="00D3090B" w:rsidP="00F85F06">
            <w:r>
              <w:t>5.500.00</w:t>
            </w:r>
          </w:p>
        </w:tc>
        <w:tc>
          <w:tcPr>
            <w:tcW w:w="3117" w:type="dxa"/>
          </w:tcPr>
          <w:p w14:paraId="3B00D250" w14:textId="77777777" w:rsidR="00D3090B" w:rsidRDefault="00D3090B" w:rsidP="00F85F06">
            <w:r>
              <w:t>4186.75</w:t>
            </w:r>
          </w:p>
        </w:tc>
        <w:tc>
          <w:tcPr>
            <w:tcW w:w="3117" w:type="dxa"/>
          </w:tcPr>
          <w:p w14:paraId="29910D1F" w14:textId="77777777" w:rsidR="00D3090B" w:rsidRDefault="00D3090B" w:rsidP="00F85F06">
            <w:r>
              <w:t>1,313.25</w:t>
            </w:r>
          </w:p>
        </w:tc>
      </w:tr>
    </w:tbl>
    <w:p w14:paraId="74CDBA1B" w14:textId="77777777" w:rsidR="00D3090B" w:rsidRDefault="00D3090B" w:rsidP="00D3090B">
      <w:pPr>
        <w:ind w:left="720"/>
      </w:pPr>
    </w:p>
    <w:p w14:paraId="1369A296" w14:textId="77777777" w:rsidR="00D3090B" w:rsidRDefault="00D3090B" w:rsidP="00D3090B">
      <w:pPr>
        <w:ind w:left="720"/>
      </w:pPr>
      <w:r>
        <w:t>Moved by Miss bishop, seconded by Mr. Tat. L. Jones the finance committees report be approved motion carried.</w:t>
      </w:r>
    </w:p>
    <w:p w14:paraId="568F02DF" w14:textId="77777777" w:rsidR="00D3090B" w:rsidRDefault="00D3090B" w:rsidP="00D3090B">
      <w:pPr>
        <w:ind w:left="720"/>
      </w:pPr>
    </w:p>
    <w:p w14:paraId="476E0F8F" w14:textId="77777777" w:rsidR="00D3090B" w:rsidRDefault="00D3090B" w:rsidP="00D3090B">
      <w:pPr>
        <w:ind w:left="720"/>
      </w:pPr>
      <w:r>
        <w:t>The following bills were read</w:t>
      </w:r>
    </w:p>
    <w:tbl>
      <w:tblPr>
        <w:tblStyle w:val="TableGrid"/>
        <w:tblW w:w="0" w:type="auto"/>
        <w:tblInd w:w="720" w:type="dxa"/>
        <w:tblLook w:val="04A0" w:firstRow="1" w:lastRow="0" w:firstColumn="1" w:lastColumn="0" w:noHBand="0" w:noVBand="1"/>
      </w:tblPr>
      <w:tblGrid>
        <w:gridCol w:w="2157"/>
        <w:gridCol w:w="2157"/>
        <w:gridCol w:w="2158"/>
        <w:gridCol w:w="2158"/>
      </w:tblGrid>
      <w:tr w:rsidR="00D3090B" w14:paraId="689944F6" w14:textId="77777777" w:rsidTr="00F85F06">
        <w:tc>
          <w:tcPr>
            <w:tcW w:w="2157" w:type="dxa"/>
          </w:tcPr>
          <w:p w14:paraId="6457C607" w14:textId="77777777" w:rsidR="00D3090B" w:rsidRDefault="00D3090B" w:rsidP="00F85F06">
            <w:r>
              <w:t xml:space="preserve">Nina D. Russell </w:t>
            </w:r>
          </w:p>
        </w:tc>
        <w:tc>
          <w:tcPr>
            <w:tcW w:w="2157" w:type="dxa"/>
          </w:tcPr>
          <w:p w14:paraId="1654D5A9" w14:textId="77777777" w:rsidR="00D3090B" w:rsidRDefault="00D3090B" w:rsidP="00F85F06">
            <w:r>
              <w:t>Librarian</w:t>
            </w:r>
          </w:p>
        </w:tc>
        <w:tc>
          <w:tcPr>
            <w:tcW w:w="2158" w:type="dxa"/>
          </w:tcPr>
          <w:p w14:paraId="4F956313" w14:textId="77777777" w:rsidR="00D3090B" w:rsidRDefault="00D3090B" w:rsidP="00F85F06">
            <w:r>
              <w:t>Salary</w:t>
            </w:r>
          </w:p>
        </w:tc>
        <w:tc>
          <w:tcPr>
            <w:tcW w:w="2158" w:type="dxa"/>
          </w:tcPr>
          <w:p w14:paraId="3106AFF6" w14:textId="77777777" w:rsidR="00D3090B" w:rsidRDefault="00D3090B" w:rsidP="00F85F06">
            <w:r>
              <w:t>$1.25.00</w:t>
            </w:r>
          </w:p>
        </w:tc>
      </w:tr>
      <w:tr w:rsidR="00D3090B" w14:paraId="5ED4489E" w14:textId="77777777" w:rsidTr="00F85F06">
        <w:tc>
          <w:tcPr>
            <w:tcW w:w="2157" w:type="dxa"/>
          </w:tcPr>
          <w:p w14:paraId="5AF76DFA" w14:textId="77777777" w:rsidR="00D3090B" w:rsidRDefault="00D3090B" w:rsidP="00F85F06">
            <w:r>
              <w:t xml:space="preserve">Ethel Haugh  </w:t>
            </w:r>
          </w:p>
        </w:tc>
        <w:tc>
          <w:tcPr>
            <w:tcW w:w="2157" w:type="dxa"/>
          </w:tcPr>
          <w:p w14:paraId="6142FD24" w14:textId="77777777" w:rsidR="00D3090B" w:rsidRDefault="00D3090B" w:rsidP="00F85F06">
            <w:r>
              <w:t>Assist librarian</w:t>
            </w:r>
          </w:p>
        </w:tc>
        <w:tc>
          <w:tcPr>
            <w:tcW w:w="2158" w:type="dxa"/>
          </w:tcPr>
          <w:p w14:paraId="61F62871" w14:textId="77777777" w:rsidR="00D3090B" w:rsidRDefault="00D3090B" w:rsidP="00F85F06">
            <w:r>
              <w:t>Salary</w:t>
            </w:r>
          </w:p>
        </w:tc>
        <w:tc>
          <w:tcPr>
            <w:tcW w:w="2158" w:type="dxa"/>
          </w:tcPr>
          <w:p w14:paraId="3B7A5323" w14:textId="77777777" w:rsidR="00D3090B" w:rsidRDefault="00D3090B" w:rsidP="00F85F06">
            <w:r>
              <w:t>70.00</w:t>
            </w:r>
          </w:p>
        </w:tc>
      </w:tr>
      <w:tr w:rsidR="00D3090B" w14:paraId="7F60B324" w14:textId="77777777" w:rsidTr="00F85F06">
        <w:tc>
          <w:tcPr>
            <w:tcW w:w="2157" w:type="dxa"/>
          </w:tcPr>
          <w:p w14:paraId="10F2CC9D" w14:textId="77777777" w:rsidR="00D3090B" w:rsidRDefault="00D3090B" w:rsidP="00F85F06">
            <w:r>
              <w:t xml:space="preserve">Julia Lowe Bugle </w:t>
            </w:r>
          </w:p>
        </w:tc>
        <w:tc>
          <w:tcPr>
            <w:tcW w:w="2157" w:type="dxa"/>
          </w:tcPr>
          <w:p w14:paraId="4DA05623" w14:textId="77777777" w:rsidR="00D3090B" w:rsidRDefault="00D3090B" w:rsidP="00F85F06">
            <w:r>
              <w:t xml:space="preserve">Assist librarian </w:t>
            </w:r>
          </w:p>
        </w:tc>
        <w:tc>
          <w:tcPr>
            <w:tcW w:w="2158" w:type="dxa"/>
          </w:tcPr>
          <w:p w14:paraId="1B1551E9" w14:textId="77777777" w:rsidR="00D3090B" w:rsidRDefault="00D3090B" w:rsidP="00F85F06">
            <w:r>
              <w:t>salary</w:t>
            </w:r>
          </w:p>
        </w:tc>
        <w:tc>
          <w:tcPr>
            <w:tcW w:w="2158" w:type="dxa"/>
          </w:tcPr>
          <w:p w14:paraId="1BF41F47" w14:textId="77777777" w:rsidR="00D3090B" w:rsidRDefault="00D3090B" w:rsidP="00F85F06">
            <w:r>
              <w:t>60.00</w:t>
            </w:r>
          </w:p>
        </w:tc>
      </w:tr>
      <w:tr w:rsidR="00D3090B" w14:paraId="0632D84E" w14:textId="77777777" w:rsidTr="00F85F06">
        <w:tc>
          <w:tcPr>
            <w:tcW w:w="2157" w:type="dxa"/>
          </w:tcPr>
          <w:p w14:paraId="3BC56FCD" w14:textId="77777777" w:rsidR="00D3090B" w:rsidRDefault="00D3090B" w:rsidP="00F85F06">
            <w:r>
              <w:t>Clara Ring</w:t>
            </w:r>
          </w:p>
        </w:tc>
        <w:tc>
          <w:tcPr>
            <w:tcW w:w="2157" w:type="dxa"/>
          </w:tcPr>
          <w:p w14:paraId="205EF1E7" w14:textId="77777777" w:rsidR="00D3090B" w:rsidRDefault="00D3090B" w:rsidP="00F85F06">
            <w:r>
              <w:t>Story hour work</w:t>
            </w:r>
          </w:p>
        </w:tc>
        <w:tc>
          <w:tcPr>
            <w:tcW w:w="2158" w:type="dxa"/>
          </w:tcPr>
          <w:p w14:paraId="7572EA01" w14:textId="77777777" w:rsidR="00D3090B" w:rsidRDefault="00D3090B" w:rsidP="00F85F06"/>
        </w:tc>
        <w:tc>
          <w:tcPr>
            <w:tcW w:w="2158" w:type="dxa"/>
          </w:tcPr>
          <w:p w14:paraId="54882651" w14:textId="77777777" w:rsidR="00D3090B" w:rsidRDefault="00D3090B" w:rsidP="00F85F06">
            <w:r>
              <w:t>3.00</w:t>
            </w:r>
          </w:p>
        </w:tc>
      </w:tr>
      <w:tr w:rsidR="00D3090B" w14:paraId="09618CAF" w14:textId="77777777" w:rsidTr="00F85F06">
        <w:tc>
          <w:tcPr>
            <w:tcW w:w="2157" w:type="dxa"/>
          </w:tcPr>
          <w:p w14:paraId="67A0EADF" w14:textId="77777777" w:rsidR="00D3090B" w:rsidRDefault="00D3090B" w:rsidP="00F85F06">
            <w:r>
              <w:t>Mr. Joseph Hegde</w:t>
            </w:r>
          </w:p>
        </w:tc>
        <w:tc>
          <w:tcPr>
            <w:tcW w:w="2157" w:type="dxa"/>
          </w:tcPr>
          <w:p w14:paraId="235F523E" w14:textId="77777777" w:rsidR="00D3090B" w:rsidRDefault="00D3090B" w:rsidP="00F85F06">
            <w:r>
              <w:t>Story hour work</w:t>
            </w:r>
          </w:p>
        </w:tc>
        <w:tc>
          <w:tcPr>
            <w:tcW w:w="2158" w:type="dxa"/>
          </w:tcPr>
          <w:p w14:paraId="1AE2D736" w14:textId="77777777" w:rsidR="00D3090B" w:rsidRDefault="00D3090B" w:rsidP="00F85F06"/>
        </w:tc>
        <w:tc>
          <w:tcPr>
            <w:tcW w:w="2158" w:type="dxa"/>
          </w:tcPr>
          <w:p w14:paraId="0B66FF6C" w14:textId="77777777" w:rsidR="00D3090B" w:rsidRDefault="00D3090B" w:rsidP="00F85F06">
            <w:r>
              <w:t>3.00</w:t>
            </w:r>
          </w:p>
        </w:tc>
      </w:tr>
      <w:tr w:rsidR="00D3090B" w14:paraId="6C3D8893" w14:textId="77777777" w:rsidTr="00F85F06">
        <w:tc>
          <w:tcPr>
            <w:tcW w:w="2157" w:type="dxa"/>
          </w:tcPr>
          <w:p w14:paraId="7E5EBCC2" w14:textId="77777777" w:rsidR="00D3090B" w:rsidRDefault="00D3090B" w:rsidP="00F85F06">
            <w:r>
              <w:t>Thomas A. Cameron</w:t>
            </w:r>
          </w:p>
        </w:tc>
        <w:tc>
          <w:tcPr>
            <w:tcW w:w="2157" w:type="dxa"/>
          </w:tcPr>
          <w:p w14:paraId="137C5E9B" w14:textId="77777777" w:rsidR="00D3090B" w:rsidRDefault="00D3090B" w:rsidP="00F85F06">
            <w:r>
              <w:t>Janitor work</w:t>
            </w:r>
          </w:p>
        </w:tc>
        <w:tc>
          <w:tcPr>
            <w:tcW w:w="2158" w:type="dxa"/>
          </w:tcPr>
          <w:p w14:paraId="25462B2A" w14:textId="77777777" w:rsidR="00D3090B" w:rsidRDefault="00D3090B" w:rsidP="00F85F06"/>
        </w:tc>
        <w:tc>
          <w:tcPr>
            <w:tcW w:w="2158" w:type="dxa"/>
          </w:tcPr>
          <w:p w14:paraId="0FF2AF58" w14:textId="77777777" w:rsidR="00D3090B" w:rsidRDefault="00D3090B" w:rsidP="00F85F06">
            <w:r>
              <w:t>25.00</w:t>
            </w:r>
          </w:p>
        </w:tc>
      </w:tr>
      <w:tr w:rsidR="00D3090B" w14:paraId="196593E8" w14:textId="77777777" w:rsidTr="00F85F06">
        <w:tc>
          <w:tcPr>
            <w:tcW w:w="2157" w:type="dxa"/>
          </w:tcPr>
          <w:p w14:paraId="0FAD65CB" w14:textId="77777777" w:rsidR="00D3090B" w:rsidRDefault="00D3090B" w:rsidP="00F85F06">
            <w:r>
              <w:t>V. K. Stewart and Co</w:t>
            </w:r>
          </w:p>
        </w:tc>
        <w:tc>
          <w:tcPr>
            <w:tcW w:w="2157" w:type="dxa"/>
          </w:tcPr>
          <w:p w14:paraId="0A26CFED" w14:textId="77777777" w:rsidR="00D3090B" w:rsidRDefault="00D3090B" w:rsidP="00F85F06">
            <w:r>
              <w:t>Books</w:t>
            </w:r>
          </w:p>
        </w:tc>
        <w:tc>
          <w:tcPr>
            <w:tcW w:w="2158" w:type="dxa"/>
          </w:tcPr>
          <w:p w14:paraId="0E036CE6" w14:textId="77777777" w:rsidR="00D3090B" w:rsidRDefault="00D3090B" w:rsidP="00F85F06"/>
        </w:tc>
        <w:tc>
          <w:tcPr>
            <w:tcW w:w="2158" w:type="dxa"/>
          </w:tcPr>
          <w:p w14:paraId="34757711" w14:textId="77777777" w:rsidR="00D3090B" w:rsidRDefault="00D3090B" w:rsidP="00F85F06">
            <w:r>
              <w:t>50.75</w:t>
            </w:r>
          </w:p>
        </w:tc>
      </w:tr>
      <w:tr w:rsidR="00D3090B" w14:paraId="79813914" w14:textId="77777777" w:rsidTr="00F85F06">
        <w:tc>
          <w:tcPr>
            <w:tcW w:w="2157" w:type="dxa"/>
          </w:tcPr>
          <w:p w14:paraId="68E7DEC1" w14:textId="77777777" w:rsidR="00D3090B" w:rsidRDefault="00D3090B" w:rsidP="00F85F06">
            <w:r>
              <w:t>New method book binding</w:t>
            </w:r>
          </w:p>
        </w:tc>
        <w:tc>
          <w:tcPr>
            <w:tcW w:w="2157" w:type="dxa"/>
          </w:tcPr>
          <w:p w14:paraId="22598A27" w14:textId="77777777" w:rsidR="00D3090B" w:rsidRDefault="00D3090B" w:rsidP="00F85F06">
            <w:r>
              <w:t>Books</w:t>
            </w:r>
          </w:p>
        </w:tc>
        <w:tc>
          <w:tcPr>
            <w:tcW w:w="2158" w:type="dxa"/>
          </w:tcPr>
          <w:p w14:paraId="6015AD31" w14:textId="77777777" w:rsidR="00D3090B" w:rsidRDefault="00D3090B" w:rsidP="00F85F06"/>
        </w:tc>
        <w:tc>
          <w:tcPr>
            <w:tcW w:w="2158" w:type="dxa"/>
          </w:tcPr>
          <w:p w14:paraId="3AA22564" w14:textId="77777777" w:rsidR="00D3090B" w:rsidRDefault="00D3090B" w:rsidP="00F85F06">
            <w:r>
              <w:t>82.82</w:t>
            </w:r>
          </w:p>
        </w:tc>
      </w:tr>
    </w:tbl>
    <w:tbl>
      <w:tblPr>
        <w:tblStyle w:val="TableGrid"/>
        <w:tblpPr w:leftFromText="180" w:rightFromText="180" w:vertAnchor="text" w:horzAnchor="margin" w:tblpXSpec="right" w:tblpY="16"/>
        <w:tblW w:w="0" w:type="auto"/>
        <w:tblLook w:val="04A0" w:firstRow="1" w:lastRow="0" w:firstColumn="1" w:lastColumn="0" w:noHBand="0" w:noVBand="1"/>
      </w:tblPr>
      <w:tblGrid>
        <w:gridCol w:w="2157"/>
        <w:gridCol w:w="2157"/>
        <w:gridCol w:w="2158"/>
        <w:gridCol w:w="2158"/>
      </w:tblGrid>
      <w:tr w:rsidR="00D3090B" w14:paraId="5E4E53D9" w14:textId="77777777" w:rsidTr="00F85F06">
        <w:tc>
          <w:tcPr>
            <w:tcW w:w="2157" w:type="dxa"/>
          </w:tcPr>
          <w:p w14:paraId="6D77A69B" w14:textId="77777777" w:rsidR="00D3090B" w:rsidRDefault="00D3090B" w:rsidP="00F85F06">
            <w:r>
              <w:t xml:space="preserve">Clement V. </w:t>
            </w:r>
            <w:proofErr w:type="spellStart"/>
            <w:r>
              <w:t>Ritten</w:t>
            </w:r>
            <w:proofErr w:type="spellEnd"/>
          </w:p>
        </w:tc>
        <w:tc>
          <w:tcPr>
            <w:tcW w:w="2157" w:type="dxa"/>
          </w:tcPr>
          <w:p w14:paraId="223F6958" w14:textId="77777777" w:rsidR="00D3090B" w:rsidRDefault="00D3090B" w:rsidP="00F85F06">
            <w:r>
              <w:t>Books</w:t>
            </w:r>
          </w:p>
        </w:tc>
        <w:tc>
          <w:tcPr>
            <w:tcW w:w="2158" w:type="dxa"/>
          </w:tcPr>
          <w:p w14:paraId="75B91122" w14:textId="77777777" w:rsidR="00D3090B" w:rsidRDefault="00D3090B" w:rsidP="00F85F06"/>
        </w:tc>
        <w:tc>
          <w:tcPr>
            <w:tcW w:w="2158" w:type="dxa"/>
          </w:tcPr>
          <w:p w14:paraId="57D34015" w14:textId="77777777" w:rsidR="00D3090B" w:rsidRDefault="00D3090B" w:rsidP="00F85F06">
            <w:r>
              <w:t>21.00</w:t>
            </w:r>
          </w:p>
        </w:tc>
      </w:tr>
      <w:tr w:rsidR="00D3090B" w14:paraId="18E6578B" w14:textId="77777777" w:rsidTr="00F85F06">
        <w:tc>
          <w:tcPr>
            <w:tcW w:w="2157" w:type="dxa"/>
          </w:tcPr>
          <w:p w14:paraId="7DF38D16" w14:textId="77777777" w:rsidR="00D3090B" w:rsidRDefault="00D3090B" w:rsidP="00F85F06">
            <w:r>
              <w:t>Herald Printery</w:t>
            </w:r>
          </w:p>
        </w:tc>
        <w:tc>
          <w:tcPr>
            <w:tcW w:w="2157" w:type="dxa"/>
          </w:tcPr>
          <w:p w14:paraId="03787C5B" w14:textId="77777777" w:rsidR="00D3090B" w:rsidRDefault="00D3090B" w:rsidP="00F85F06">
            <w:r>
              <w:t>supplies</w:t>
            </w:r>
          </w:p>
        </w:tc>
        <w:tc>
          <w:tcPr>
            <w:tcW w:w="2158" w:type="dxa"/>
          </w:tcPr>
          <w:p w14:paraId="4047702C" w14:textId="77777777" w:rsidR="00D3090B" w:rsidRDefault="00D3090B" w:rsidP="00F85F06"/>
        </w:tc>
        <w:tc>
          <w:tcPr>
            <w:tcW w:w="2158" w:type="dxa"/>
          </w:tcPr>
          <w:p w14:paraId="0FA71BE8" w14:textId="77777777" w:rsidR="00D3090B" w:rsidRDefault="00D3090B" w:rsidP="00F85F06">
            <w:r>
              <w:t>14.00</w:t>
            </w:r>
          </w:p>
        </w:tc>
      </w:tr>
    </w:tbl>
    <w:p w14:paraId="57B9352E" w14:textId="77777777" w:rsidR="00D3090B" w:rsidRDefault="00D3090B" w:rsidP="00D3090B">
      <w:pPr>
        <w:ind w:left="720"/>
      </w:pPr>
      <w:r>
        <w:t xml:space="preserve">                                                                                                                    Total 454.57</w:t>
      </w:r>
    </w:p>
    <w:p w14:paraId="7739FCB3" w14:textId="77777777" w:rsidR="00D3090B" w:rsidRDefault="00D3090B" w:rsidP="00D3090B">
      <w:pPr>
        <w:ind w:left="720"/>
      </w:pPr>
      <w:r>
        <w:t xml:space="preserve">Moved by Rev. Hartwick, seconded by Miss Bishop the bills be allowed. Motion carried. Mrs. Russell Librarian gave report for month of Dec. 1931 circulation 7288 increase on Dec 1930 of </w:t>
      </w:r>
      <w:r>
        <w:lastRenderedPageBreak/>
        <w:t xml:space="preserve">883. Also, the largest circulation in the history of the library. the tree placed in the library at Christmas was given by </w:t>
      </w:r>
      <w:proofErr w:type="spellStart"/>
      <w:r>
        <w:t>Kivits</w:t>
      </w:r>
      <w:proofErr w:type="spellEnd"/>
      <w:r>
        <w:t xml:space="preserve"> and from which Santa clause Ernie </w:t>
      </w:r>
      <w:proofErr w:type="spellStart"/>
      <w:r>
        <w:t>Lauher</w:t>
      </w:r>
      <w:proofErr w:type="spellEnd"/>
      <w:r>
        <w:t xml:space="preserve"> gave a stick of candy to each of the 179 children who attended the story hour. Moved by Miss Bishop and properly seconded the librarians report be accepted, motion carried. Mrs. Foley acting president on behalf of the board welcomed Mr. Riley </w:t>
      </w:r>
      <w:proofErr w:type="spellStart"/>
      <w:r>
        <w:t>McClair</w:t>
      </w:r>
      <w:proofErr w:type="spellEnd"/>
      <w:r>
        <w:t xml:space="preserve"> the newly appointed member on the board. No further business appearing the board adjourned to meet the first Monday in February.</w:t>
      </w:r>
    </w:p>
    <w:p w14:paraId="06A05AD0" w14:textId="77777777" w:rsidR="00D3090B" w:rsidRDefault="00D3090B" w:rsidP="00D3090B">
      <w:pPr>
        <w:ind w:left="720"/>
      </w:pPr>
      <w:r>
        <w:t xml:space="preserve">                                                                                                           Lena Jones. </w:t>
      </w:r>
      <w:proofErr w:type="spellStart"/>
      <w:r>
        <w:t>Secy</w:t>
      </w:r>
      <w:proofErr w:type="spellEnd"/>
    </w:p>
    <w:p w14:paraId="42542729"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0B"/>
    <w:rsid w:val="00C17E02"/>
    <w:rsid w:val="00D3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53F8"/>
  <w15:chartTrackingRefBased/>
  <w15:docId w15:val="{F958FFBE-7F3F-43C6-9A5F-B72B63F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5650-E4A9-4A4E-A441-A172C1A4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2025-01-16T17:30:00Z</dcterms:created>
  <dcterms:modified xsi:type="dcterms:W3CDTF">2025-01-16T17:38:00Z</dcterms:modified>
</cp:coreProperties>
</file>