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2F54D" w14:textId="77777777" w:rsidR="002F5276" w:rsidRDefault="002F5276" w:rsidP="004A4EA9">
      <w:pPr>
        <w:tabs>
          <w:tab w:val="left" w:pos="3240"/>
        </w:tabs>
      </w:pPr>
    </w:p>
    <w:p w14:paraId="7B6A3416" w14:textId="400C8E7C" w:rsidR="004A4EA9" w:rsidRDefault="004A4EA9" w:rsidP="004A4EA9">
      <w:pPr>
        <w:tabs>
          <w:tab w:val="left" w:pos="3240"/>
        </w:tabs>
      </w:pPr>
      <w:r>
        <w:t>As usual library board met a Library meeting was called to order at 7:00 o’clock by the president Mr. Earl Anderson. All members and Mrs. Russel were present. Minutes of November meeting were read and approved.</w:t>
      </w:r>
    </w:p>
    <w:p w14:paraId="345D240F" w14:textId="77777777" w:rsidR="004A4EA9" w:rsidRDefault="004A4EA9" w:rsidP="004A4EA9">
      <w:pPr>
        <w:tabs>
          <w:tab w:val="left" w:pos="3240"/>
        </w:tabs>
      </w:pPr>
      <w:r>
        <w:t>Report of Finance Com for Mo of Nov 1959</w:t>
      </w:r>
    </w:p>
    <w:tbl>
      <w:tblPr>
        <w:tblStyle w:val="TableGrid"/>
        <w:tblW w:w="0" w:type="auto"/>
        <w:tblLook w:val="04A0" w:firstRow="1" w:lastRow="0" w:firstColumn="1" w:lastColumn="0" w:noHBand="0" w:noVBand="1"/>
      </w:tblPr>
      <w:tblGrid>
        <w:gridCol w:w="3116"/>
        <w:gridCol w:w="3117"/>
        <w:gridCol w:w="3117"/>
      </w:tblGrid>
      <w:tr w:rsidR="004A4EA9" w14:paraId="7F90CBF1" w14:textId="77777777" w:rsidTr="00026124">
        <w:tc>
          <w:tcPr>
            <w:tcW w:w="3116" w:type="dxa"/>
          </w:tcPr>
          <w:p w14:paraId="743D14DC" w14:textId="77777777" w:rsidR="004A4EA9" w:rsidRDefault="004A4EA9" w:rsidP="00026124">
            <w:pPr>
              <w:tabs>
                <w:tab w:val="left" w:pos="3240"/>
              </w:tabs>
            </w:pPr>
            <w:r>
              <w:t xml:space="preserve">Library bills for Mo of </w:t>
            </w:r>
          </w:p>
        </w:tc>
        <w:tc>
          <w:tcPr>
            <w:tcW w:w="3117" w:type="dxa"/>
          </w:tcPr>
          <w:p w14:paraId="66562BB6" w14:textId="77777777" w:rsidR="004A4EA9" w:rsidRDefault="004A4EA9" w:rsidP="00026124">
            <w:pPr>
              <w:tabs>
                <w:tab w:val="left" w:pos="3240"/>
              </w:tabs>
            </w:pPr>
            <w:r>
              <w:t>May</w:t>
            </w:r>
          </w:p>
        </w:tc>
        <w:tc>
          <w:tcPr>
            <w:tcW w:w="3117" w:type="dxa"/>
          </w:tcPr>
          <w:p w14:paraId="12D7E59F" w14:textId="77777777" w:rsidR="004A4EA9" w:rsidRDefault="004A4EA9" w:rsidP="00026124">
            <w:pPr>
              <w:tabs>
                <w:tab w:val="left" w:pos="3240"/>
              </w:tabs>
            </w:pPr>
            <w:r>
              <w:t>$1503.38</w:t>
            </w:r>
          </w:p>
        </w:tc>
      </w:tr>
      <w:tr w:rsidR="004A4EA9" w14:paraId="1B41CF4F" w14:textId="77777777" w:rsidTr="00026124">
        <w:tc>
          <w:tcPr>
            <w:tcW w:w="3116" w:type="dxa"/>
          </w:tcPr>
          <w:p w14:paraId="70ECCBD1" w14:textId="77777777" w:rsidR="004A4EA9" w:rsidRDefault="004A4EA9" w:rsidP="00026124">
            <w:pPr>
              <w:tabs>
                <w:tab w:val="left" w:pos="3240"/>
              </w:tabs>
            </w:pPr>
          </w:p>
        </w:tc>
        <w:tc>
          <w:tcPr>
            <w:tcW w:w="3117" w:type="dxa"/>
          </w:tcPr>
          <w:p w14:paraId="47540716" w14:textId="77777777" w:rsidR="004A4EA9" w:rsidRDefault="004A4EA9" w:rsidP="00026124">
            <w:pPr>
              <w:tabs>
                <w:tab w:val="left" w:pos="3240"/>
              </w:tabs>
            </w:pPr>
            <w:r>
              <w:t>June</w:t>
            </w:r>
          </w:p>
        </w:tc>
        <w:tc>
          <w:tcPr>
            <w:tcW w:w="3117" w:type="dxa"/>
          </w:tcPr>
          <w:p w14:paraId="7DA0C210" w14:textId="77777777" w:rsidR="004A4EA9" w:rsidRDefault="004A4EA9" w:rsidP="00026124">
            <w:pPr>
              <w:tabs>
                <w:tab w:val="left" w:pos="3240"/>
              </w:tabs>
            </w:pPr>
            <w:r>
              <w:t>3039.71</w:t>
            </w:r>
          </w:p>
        </w:tc>
      </w:tr>
      <w:tr w:rsidR="004A4EA9" w14:paraId="7EA232AD" w14:textId="77777777" w:rsidTr="00026124">
        <w:tc>
          <w:tcPr>
            <w:tcW w:w="3116" w:type="dxa"/>
          </w:tcPr>
          <w:p w14:paraId="46BAC7F7" w14:textId="77777777" w:rsidR="004A4EA9" w:rsidRDefault="004A4EA9" w:rsidP="00026124">
            <w:pPr>
              <w:tabs>
                <w:tab w:val="left" w:pos="3240"/>
              </w:tabs>
            </w:pPr>
          </w:p>
        </w:tc>
        <w:tc>
          <w:tcPr>
            <w:tcW w:w="3117" w:type="dxa"/>
          </w:tcPr>
          <w:p w14:paraId="06962667" w14:textId="77777777" w:rsidR="004A4EA9" w:rsidRDefault="004A4EA9" w:rsidP="00026124">
            <w:pPr>
              <w:tabs>
                <w:tab w:val="left" w:pos="3240"/>
              </w:tabs>
            </w:pPr>
            <w:r>
              <w:t>July</w:t>
            </w:r>
          </w:p>
        </w:tc>
        <w:tc>
          <w:tcPr>
            <w:tcW w:w="3117" w:type="dxa"/>
          </w:tcPr>
          <w:p w14:paraId="494BDE76" w14:textId="77777777" w:rsidR="004A4EA9" w:rsidRDefault="004A4EA9" w:rsidP="00026124">
            <w:pPr>
              <w:tabs>
                <w:tab w:val="left" w:pos="3240"/>
              </w:tabs>
            </w:pPr>
            <w:r>
              <w:t>1075.21</w:t>
            </w:r>
          </w:p>
        </w:tc>
      </w:tr>
      <w:tr w:rsidR="004A4EA9" w14:paraId="3A3A43EA" w14:textId="77777777" w:rsidTr="00026124">
        <w:tc>
          <w:tcPr>
            <w:tcW w:w="3116" w:type="dxa"/>
          </w:tcPr>
          <w:p w14:paraId="2F7F0093" w14:textId="77777777" w:rsidR="004A4EA9" w:rsidRDefault="004A4EA9" w:rsidP="00026124">
            <w:pPr>
              <w:tabs>
                <w:tab w:val="left" w:pos="3240"/>
              </w:tabs>
            </w:pPr>
          </w:p>
        </w:tc>
        <w:tc>
          <w:tcPr>
            <w:tcW w:w="3117" w:type="dxa"/>
          </w:tcPr>
          <w:p w14:paraId="3645C645" w14:textId="77777777" w:rsidR="004A4EA9" w:rsidRDefault="004A4EA9" w:rsidP="00026124">
            <w:pPr>
              <w:tabs>
                <w:tab w:val="left" w:pos="3240"/>
              </w:tabs>
            </w:pPr>
            <w:r>
              <w:t>August</w:t>
            </w:r>
          </w:p>
        </w:tc>
        <w:tc>
          <w:tcPr>
            <w:tcW w:w="3117" w:type="dxa"/>
          </w:tcPr>
          <w:p w14:paraId="2DD407C1" w14:textId="77777777" w:rsidR="004A4EA9" w:rsidRDefault="004A4EA9" w:rsidP="00026124">
            <w:pPr>
              <w:tabs>
                <w:tab w:val="left" w:pos="3240"/>
              </w:tabs>
            </w:pPr>
            <w:r>
              <w:t>1004.71</w:t>
            </w:r>
          </w:p>
        </w:tc>
      </w:tr>
      <w:tr w:rsidR="004A4EA9" w14:paraId="17B02FB3" w14:textId="77777777" w:rsidTr="00026124">
        <w:tc>
          <w:tcPr>
            <w:tcW w:w="3116" w:type="dxa"/>
          </w:tcPr>
          <w:p w14:paraId="684C48D0" w14:textId="77777777" w:rsidR="004A4EA9" w:rsidRDefault="004A4EA9" w:rsidP="00026124">
            <w:pPr>
              <w:tabs>
                <w:tab w:val="left" w:pos="3240"/>
              </w:tabs>
            </w:pPr>
          </w:p>
        </w:tc>
        <w:tc>
          <w:tcPr>
            <w:tcW w:w="3117" w:type="dxa"/>
          </w:tcPr>
          <w:p w14:paraId="5192477A" w14:textId="77777777" w:rsidR="004A4EA9" w:rsidRDefault="004A4EA9" w:rsidP="00026124">
            <w:pPr>
              <w:tabs>
                <w:tab w:val="left" w:pos="3240"/>
              </w:tabs>
            </w:pPr>
            <w:r>
              <w:t>September</w:t>
            </w:r>
          </w:p>
        </w:tc>
        <w:tc>
          <w:tcPr>
            <w:tcW w:w="3117" w:type="dxa"/>
          </w:tcPr>
          <w:p w14:paraId="73CCED15" w14:textId="77777777" w:rsidR="004A4EA9" w:rsidRDefault="004A4EA9" w:rsidP="00026124">
            <w:pPr>
              <w:tabs>
                <w:tab w:val="left" w:pos="3240"/>
              </w:tabs>
            </w:pPr>
            <w:r>
              <w:t>1427.73</w:t>
            </w:r>
          </w:p>
        </w:tc>
      </w:tr>
      <w:tr w:rsidR="004A4EA9" w14:paraId="6601AD42" w14:textId="77777777" w:rsidTr="00026124">
        <w:tc>
          <w:tcPr>
            <w:tcW w:w="3116" w:type="dxa"/>
          </w:tcPr>
          <w:p w14:paraId="5D229D3F" w14:textId="77777777" w:rsidR="004A4EA9" w:rsidRDefault="004A4EA9" w:rsidP="00026124">
            <w:pPr>
              <w:tabs>
                <w:tab w:val="left" w:pos="3240"/>
              </w:tabs>
            </w:pPr>
          </w:p>
        </w:tc>
        <w:tc>
          <w:tcPr>
            <w:tcW w:w="3117" w:type="dxa"/>
          </w:tcPr>
          <w:p w14:paraId="13F77512" w14:textId="77777777" w:rsidR="004A4EA9" w:rsidRDefault="004A4EA9" w:rsidP="00026124">
            <w:pPr>
              <w:tabs>
                <w:tab w:val="left" w:pos="3240"/>
              </w:tabs>
            </w:pPr>
            <w:r>
              <w:t>October</w:t>
            </w:r>
          </w:p>
        </w:tc>
        <w:tc>
          <w:tcPr>
            <w:tcW w:w="3117" w:type="dxa"/>
          </w:tcPr>
          <w:p w14:paraId="1752FEB2" w14:textId="77777777" w:rsidR="004A4EA9" w:rsidRDefault="004A4EA9" w:rsidP="00026124">
            <w:pPr>
              <w:tabs>
                <w:tab w:val="left" w:pos="3240"/>
              </w:tabs>
            </w:pPr>
            <w:r>
              <w:t>1579.57</w:t>
            </w:r>
          </w:p>
        </w:tc>
      </w:tr>
      <w:tr w:rsidR="004A4EA9" w14:paraId="3DB55A25" w14:textId="77777777" w:rsidTr="00026124">
        <w:tc>
          <w:tcPr>
            <w:tcW w:w="3116" w:type="dxa"/>
          </w:tcPr>
          <w:p w14:paraId="69609876" w14:textId="77777777" w:rsidR="004A4EA9" w:rsidRDefault="004A4EA9" w:rsidP="00026124">
            <w:pPr>
              <w:tabs>
                <w:tab w:val="left" w:pos="3240"/>
              </w:tabs>
            </w:pPr>
          </w:p>
        </w:tc>
        <w:tc>
          <w:tcPr>
            <w:tcW w:w="3117" w:type="dxa"/>
          </w:tcPr>
          <w:p w14:paraId="39C5DEC1" w14:textId="77777777" w:rsidR="004A4EA9" w:rsidRDefault="004A4EA9" w:rsidP="00026124">
            <w:pPr>
              <w:tabs>
                <w:tab w:val="left" w:pos="3240"/>
              </w:tabs>
            </w:pPr>
            <w:r>
              <w:t>Nov. Paid</w:t>
            </w:r>
          </w:p>
        </w:tc>
        <w:tc>
          <w:tcPr>
            <w:tcW w:w="3117" w:type="dxa"/>
          </w:tcPr>
          <w:p w14:paraId="76FF5D90" w14:textId="77777777" w:rsidR="004A4EA9" w:rsidRDefault="004A4EA9" w:rsidP="00026124">
            <w:pPr>
              <w:tabs>
                <w:tab w:val="left" w:pos="3240"/>
              </w:tabs>
            </w:pPr>
            <w:r>
              <w:t>905.00</w:t>
            </w:r>
          </w:p>
        </w:tc>
      </w:tr>
      <w:tr w:rsidR="004A4EA9" w14:paraId="28DE4802" w14:textId="77777777" w:rsidTr="00026124">
        <w:tc>
          <w:tcPr>
            <w:tcW w:w="3116" w:type="dxa"/>
          </w:tcPr>
          <w:p w14:paraId="71500898" w14:textId="77777777" w:rsidR="004A4EA9" w:rsidRDefault="004A4EA9" w:rsidP="00026124">
            <w:pPr>
              <w:tabs>
                <w:tab w:val="left" w:pos="3240"/>
              </w:tabs>
            </w:pPr>
          </w:p>
        </w:tc>
        <w:tc>
          <w:tcPr>
            <w:tcW w:w="3117" w:type="dxa"/>
          </w:tcPr>
          <w:p w14:paraId="2666902E" w14:textId="77777777" w:rsidR="004A4EA9" w:rsidRDefault="004A4EA9" w:rsidP="00026124">
            <w:pPr>
              <w:tabs>
                <w:tab w:val="left" w:pos="3240"/>
              </w:tabs>
            </w:pPr>
            <w:r>
              <w:t>Nov. Unpaid</w:t>
            </w:r>
          </w:p>
        </w:tc>
        <w:tc>
          <w:tcPr>
            <w:tcW w:w="3117" w:type="dxa"/>
          </w:tcPr>
          <w:p w14:paraId="47B5E9FC" w14:textId="77777777" w:rsidR="004A4EA9" w:rsidRDefault="004A4EA9" w:rsidP="00026124">
            <w:pPr>
              <w:tabs>
                <w:tab w:val="left" w:pos="3240"/>
              </w:tabs>
            </w:pPr>
            <w:r>
              <w:t>292.12</w:t>
            </w:r>
          </w:p>
        </w:tc>
      </w:tr>
      <w:tr w:rsidR="004A4EA9" w14:paraId="217D6F33" w14:textId="77777777" w:rsidTr="00026124">
        <w:tc>
          <w:tcPr>
            <w:tcW w:w="3116" w:type="dxa"/>
          </w:tcPr>
          <w:p w14:paraId="727D37EF" w14:textId="77777777" w:rsidR="004A4EA9" w:rsidRDefault="004A4EA9" w:rsidP="00026124">
            <w:pPr>
              <w:tabs>
                <w:tab w:val="left" w:pos="3240"/>
              </w:tabs>
            </w:pPr>
          </w:p>
        </w:tc>
        <w:tc>
          <w:tcPr>
            <w:tcW w:w="3117" w:type="dxa"/>
          </w:tcPr>
          <w:p w14:paraId="48D7C967" w14:textId="77777777" w:rsidR="004A4EA9" w:rsidRDefault="004A4EA9" w:rsidP="00026124">
            <w:pPr>
              <w:tabs>
                <w:tab w:val="left" w:pos="3240"/>
              </w:tabs>
            </w:pPr>
          </w:p>
        </w:tc>
        <w:tc>
          <w:tcPr>
            <w:tcW w:w="3117" w:type="dxa"/>
          </w:tcPr>
          <w:p w14:paraId="19565EBE" w14:textId="77777777" w:rsidR="004A4EA9" w:rsidRDefault="004A4EA9" w:rsidP="00026124">
            <w:pPr>
              <w:tabs>
                <w:tab w:val="left" w:pos="3240"/>
              </w:tabs>
            </w:pPr>
            <w:r>
              <w:t>10767.43</w:t>
            </w:r>
          </w:p>
        </w:tc>
      </w:tr>
    </w:tbl>
    <w:p w14:paraId="641FB8A3" w14:textId="77777777" w:rsidR="004A4EA9" w:rsidRDefault="004A4EA9" w:rsidP="004A4EA9">
      <w:pPr>
        <w:tabs>
          <w:tab w:val="left" w:pos="3240"/>
        </w:tabs>
      </w:pPr>
    </w:p>
    <w:tbl>
      <w:tblPr>
        <w:tblStyle w:val="TableGrid"/>
        <w:tblW w:w="0" w:type="auto"/>
        <w:tblLook w:val="04A0" w:firstRow="1" w:lastRow="0" w:firstColumn="1" w:lastColumn="0" w:noHBand="0" w:noVBand="1"/>
      </w:tblPr>
      <w:tblGrid>
        <w:gridCol w:w="2337"/>
        <w:gridCol w:w="2337"/>
        <w:gridCol w:w="2338"/>
        <w:gridCol w:w="2338"/>
      </w:tblGrid>
      <w:tr w:rsidR="004A4EA9" w14:paraId="44A391E7" w14:textId="77777777" w:rsidTr="00026124">
        <w:tc>
          <w:tcPr>
            <w:tcW w:w="2337" w:type="dxa"/>
          </w:tcPr>
          <w:p w14:paraId="2FFB3F80" w14:textId="77777777" w:rsidR="004A4EA9" w:rsidRDefault="004A4EA9" w:rsidP="00026124">
            <w:pPr>
              <w:tabs>
                <w:tab w:val="left" w:pos="3240"/>
              </w:tabs>
            </w:pPr>
            <w:r>
              <w:t>Salaries</w:t>
            </w:r>
          </w:p>
        </w:tc>
        <w:tc>
          <w:tcPr>
            <w:tcW w:w="2337" w:type="dxa"/>
          </w:tcPr>
          <w:p w14:paraId="54BFD5C2" w14:textId="77777777" w:rsidR="004A4EA9" w:rsidRDefault="004A4EA9" w:rsidP="00026124">
            <w:pPr>
              <w:tabs>
                <w:tab w:val="left" w:pos="3240"/>
              </w:tabs>
            </w:pPr>
            <w:r>
              <w:t>Appropriation</w:t>
            </w:r>
          </w:p>
        </w:tc>
        <w:tc>
          <w:tcPr>
            <w:tcW w:w="2338" w:type="dxa"/>
          </w:tcPr>
          <w:p w14:paraId="5E785F86" w14:textId="77777777" w:rsidR="004A4EA9" w:rsidRDefault="004A4EA9" w:rsidP="00026124">
            <w:pPr>
              <w:tabs>
                <w:tab w:val="left" w:pos="3240"/>
              </w:tabs>
            </w:pPr>
            <w:r>
              <w:t>Expenditures</w:t>
            </w:r>
          </w:p>
        </w:tc>
        <w:tc>
          <w:tcPr>
            <w:tcW w:w="2338" w:type="dxa"/>
          </w:tcPr>
          <w:p w14:paraId="4AF56EAC" w14:textId="77777777" w:rsidR="004A4EA9" w:rsidRDefault="004A4EA9" w:rsidP="00026124">
            <w:pPr>
              <w:tabs>
                <w:tab w:val="left" w:pos="3240"/>
              </w:tabs>
            </w:pPr>
            <w:r>
              <w:t>Balance</w:t>
            </w:r>
          </w:p>
        </w:tc>
      </w:tr>
      <w:tr w:rsidR="004A4EA9" w14:paraId="1B0BA85F" w14:textId="77777777" w:rsidTr="00026124">
        <w:tc>
          <w:tcPr>
            <w:tcW w:w="2337" w:type="dxa"/>
          </w:tcPr>
          <w:p w14:paraId="52212774" w14:textId="77777777" w:rsidR="004A4EA9" w:rsidRDefault="004A4EA9" w:rsidP="00026124">
            <w:pPr>
              <w:tabs>
                <w:tab w:val="left" w:pos="3240"/>
              </w:tabs>
            </w:pPr>
            <w:r>
              <w:t>Librarian</w:t>
            </w:r>
          </w:p>
        </w:tc>
        <w:tc>
          <w:tcPr>
            <w:tcW w:w="2337" w:type="dxa"/>
          </w:tcPr>
          <w:p w14:paraId="5CF3737E" w14:textId="77777777" w:rsidR="004A4EA9" w:rsidRDefault="004A4EA9" w:rsidP="00026124">
            <w:pPr>
              <w:tabs>
                <w:tab w:val="left" w:pos="3240"/>
              </w:tabs>
            </w:pPr>
            <w:r>
              <w:t>3960.00</w:t>
            </w:r>
          </w:p>
        </w:tc>
        <w:tc>
          <w:tcPr>
            <w:tcW w:w="2338" w:type="dxa"/>
          </w:tcPr>
          <w:p w14:paraId="02A28743" w14:textId="77777777" w:rsidR="004A4EA9" w:rsidRDefault="004A4EA9" w:rsidP="00026124">
            <w:pPr>
              <w:tabs>
                <w:tab w:val="left" w:pos="3240"/>
              </w:tabs>
            </w:pPr>
            <w:r>
              <w:t>2275.00</w:t>
            </w:r>
          </w:p>
        </w:tc>
        <w:tc>
          <w:tcPr>
            <w:tcW w:w="2338" w:type="dxa"/>
          </w:tcPr>
          <w:p w14:paraId="302BCAB1" w14:textId="77777777" w:rsidR="004A4EA9" w:rsidRDefault="004A4EA9" w:rsidP="00026124">
            <w:pPr>
              <w:tabs>
                <w:tab w:val="left" w:pos="3240"/>
              </w:tabs>
            </w:pPr>
            <w:r>
              <w:t>1685.00</w:t>
            </w:r>
          </w:p>
        </w:tc>
      </w:tr>
      <w:tr w:rsidR="004A4EA9" w14:paraId="4BC17ECC" w14:textId="77777777" w:rsidTr="00026124">
        <w:tc>
          <w:tcPr>
            <w:tcW w:w="2337" w:type="dxa"/>
          </w:tcPr>
          <w:p w14:paraId="2946F43E" w14:textId="77777777" w:rsidR="004A4EA9" w:rsidRDefault="004A4EA9" w:rsidP="00026124">
            <w:pPr>
              <w:tabs>
                <w:tab w:val="left" w:pos="3240"/>
              </w:tabs>
            </w:pPr>
            <w:r>
              <w:t xml:space="preserve">Asst Librarian </w:t>
            </w:r>
          </w:p>
        </w:tc>
        <w:tc>
          <w:tcPr>
            <w:tcW w:w="2337" w:type="dxa"/>
          </w:tcPr>
          <w:p w14:paraId="2214BD0D" w14:textId="77777777" w:rsidR="004A4EA9" w:rsidRDefault="004A4EA9" w:rsidP="00026124">
            <w:pPr>
              <w:tabs>
                <w:tab w:val="left" w:pos="3240"/>
              </w:tabs>
            </w:pPr>
            <w:r>
              <w:t>2750.00</w:t>
            </w:r>
          </w:p>
        </w:tc>
        <w:tc>
          <w:tcPr>
            <w:tcW w:w="2338" w:type="dxa"/>
          </w:tcPr>
          <w:p w14:paraId="10A55CFD" w14:textId="77777777" w:rsidR="004A4EA9" w:rsidRDefault="004A4EA9" w:rsidP="00026124">
            <w:pPr>
              <w:tabs>
                <w:tab w:val="left" w:pos="3240"/>
              </w:tabs>
            </w:pPr>
            <w:r>
              <w:t>1575.00</w:t>
            </w:r>
          </w:p>
        </w:tc>
        <w:tc>
          <w:tcPr>
            <w:tcW w:w="2338" w:type="dxa"/>
          </w:tcPr>
          <w:p w14:paraId="32ED1168" w14:textId="77777777" w:rsidR="004A4EA9" w:rsidRDefault="004A4EA9" w:rsidP="00026124">
            <w:pPr>
              <w:tabs>
                <w:tab w:val="left" w:pos="3240"/>
              </w:tabs>
            </w:pPr>
            <w:r>
              <w:t>1175.00</w:t>
            </w:r>
          </w:p>
        </w:tc>
      </w:tr>
      <w:tr w:rsidR="004A4EA9" w14:paraId="72B4B383" w14:textId="77777777" w:rsidTr="00026124">
        <w:tc>
          <w:tcPr>
            <w:tcW w:w="2337" w:type="dxa"/>
          </w:tcPr>
          <w:p w14:paraId="592A44E7" w14:textId="77777777" w:rsidR="004A4EA9" w:rsidRDefault="004A4EA9" w:rsidP="00026124">
            <w:pPr>
              <w:tabs>
                <w:tab w:val="left" w:pos="3240"/>
              </w:tabs>
            </w:pPr>
            <w:r>
              <w:t>Asst Librarian</w:t>
            </w:r>
          </w:p>
        </w:tc>
        <w:tc>
          <w:tcPr>
            <w:tcW w:w="2337" w:type="dxa"/>
          </w:tcPr>
          <w:p w14:paraId="45A2483B" w14:textId="77777777" w:rsidR="004A4EA9" w:rsidRDefault="004A4EA9" w:rsidP="00026124">
            <w:pPr>
              <w:tabs>
                <w:tab w:val="left" w:pos="3240"/>
              </w:tabs>
            </w:pPr>
            <w:r>
              <w:t>2640.00</w:t>
            </w:r>
          </w:p>
        </w:tc>
        <w:tc>
          <w:tcPr>
            <w:tcW w:w="2338" w:type="dxa"/>
          </w:tcPr>
          <w:p w14:paraId="7DB9D200" w14:textId="77777777" w:rsidR="004A4EA9" w:rsidRDefault="004A4EA9" w:rsidP="00026124">
            <w:pPr>
              <w:tabs>
                <w:tab w:val="left" w:pos="3240"/>
              </w:tabs>
            </w:pPr>
            <w:r>
              <w:t>1498.51</w:t>
            </w:r>
          </w:p>
        </w:tc>
        <w:tc>
          <w:tcPr>
            <w:tcW w:w="2338" w:type="dxa"/>
          </w:tcPr>
          <w:p w14:paraId="5CBA50A5" w14:textId="77777777" w:rsidR="004A4EA9" w:rsidRDefault="004A4EA9" w:rsidP="00026124">
            <w:pPr>
              <w:tabs>
                <w:tab w:val="left" w:pos="3240"/>
              </w:tabs>
            </w:pPr>
            <w:r>
              <w:t>1141.49</w:t>
            </w:r>
          </w:p>
        </w:tc>
      </w:tr>
      <w:tr w:rsidR="004A4EA9" w14:paraId="34B15784" w14:textId="77777777" w:rsidTr="00026124">
        <w:tc>
          <w:tcPr>
            <w:tcW w:w="2337" w:type="dxa"/>
          </w:tcPr>
          <w:p w14:paraId="1957A62C" w14:textId="77777777" w:rsidR="004A4EA9" w:rsidRDefault="004A4EA9" w:rsidP="00026124">
            <w:pPr>
              <w:tabs>
                <w:tab w:val="left" w:pos="3240"/>
              </w:tabs>
            </w:pPr>
            <w:r>
              <w:t xml:space="preserve">Janitor </w:t>
            </w:r>
          </w:p>
        </w:tc>
        <w:tc>
          <w:tcPr>
            <w:tcW w:w="2337" w:type="dxa"/>
          </w:tcPr>
          <w:p w14:paraId="528EA9F2" w14:textId="77777777" w:rsidR="004A4EA9" w:rsidRDefault="004A4EA9" w:rsidP="00026124">
            <w:pPr>
              <w:tabs>
                <w:tab w:val="left" w:pos="3240"/>
              </w:tabs>
            </w:pPr>
            <w:r>
              <w:t>2400.00</w:t>
            </w:r>
          </w:p>
        </w:tc>
        <w:tc>
          <w:tcPr>
            <w:tcW w:w="2338" w:type="dxa"/>
          </w:tcPr>
          <w:p w14:paraId="461A7916" w14:textId="77777777" w:rsidR="004A4EA9" w:rsidRDefault="004A4EA9" w:rsidP="00026124">
            <w:pPr>
              <w:tabs>
                <w:tab w:val="left" w:pos="3240"/>
              </w:tabs>
            </w:pPr>
            <w:r>
              <w:t>1050.00</w:t>
            </w:r>
          </w:p>
        </w:tc>
        <w:tc>
          <w:tcPr>
            <w:tcW w:w="2338" w:type="dxa"/>
          </w:tcPr>
          <w:p w14:paraId="00A42879" w14:textId="77777777" w:rsidR="004A4EA9" w:rsidRDefault="004A4EA9" w:rsidP="00026124">
            <w:pPr>
              <w:tabs>
                <w:tab w:val="left" w:pos="3240"/>
              </w:tabs>
            </w:pPr>
            <w:r>
              <w:t>1350.00</w:t>
            </w:r>
          </w:p>
        </w:tc>
      </w:tr>
      <w:tr w:rsidR="004A4EA9" w14:paraId="795278AA" w14:textId="77777777" w:rsidTr="00026124">
        <w:tc>
          <w:tcPr>
            <w:tcW w:w="2337" w:type="dxa"/>
          </w:tcPr>
          <w:p w14:paraId="12772738" w14:textId="77777777" w:rsidR="004A4EA9" w:rsidRDefault="004A4EA9" w:rsidP="00026124">
            <w:pPr>
              <w:tabs>
                <w:tab w:val="left" w:pos="3240"/>
              </w:tabs>
            </w:pPr>
            <w:r>
              <w:t>Book periodicals and binding</w:t>
            </w:r>
          </w:p>
        </w:tc>
        <w:tc>
          <w:tcPr>
            <w:tcW w:w="2337" w:type="dxa"/>
          </w:tcPr>
          <w:p w14:paraId="00283A2B" w14:textId="77777777" w:rsidR="004A4EA9" w:rsidRDefault="004A4EA9" w:rsidP="00026124">
            <w:pPr>
              <w:tabs>
                <w:tab w:val="left" w:pos="3240"/>
              </w:tabs>
            </w:pPr>
            <w:r>
              <w:t>3200.00</w:t>
            </w:r>
          </w:p>
        </w:tc>
        <w:tc>
          <w:tcPr>
            <w:tcW w:w="2338" w:type="dxa"/>
          </w:tcPr>
          <w:p w14:paraId="224C42E6" w14:textId="77777777" w:rsidR="004A4EA9" w:rsidRDefault="004A4EA9" w:rsidP="00026124">
            <w:pPr>
              <w:tabs>
                <w:tab w:val="left" w:pos="3240"/>
              </w:tabs>
            </w:pPr>
            <w:r>
              <w:t>1724.74</w:t>
            </w:r>
          </w:p>
        </w:tc>
        <w:tc>
          <w:tcPr>
            <w:tcW w:w="2338" w:type="dxa"/>
          </w:tcPr>
          <w:p w14:paraId="62AF4762" w14:textId="77777777" w:rsidR="004A4EA9" w:rsidRDefault="004A4EA9" w:rsidP="00026124">
            <w:pPr>
              <w:tabs>
                <w:tab w:val="left" w:pos="3240"/>
              </w:tabs>
            </w:pPr>
            <w:r>
              <w:t>1475.26</w:t>
            </w:r>
          </w:p>
        </w:tc>
      </w:tr>
      <w:tr w:rsidR="004A4EA9" w14:paraId="691F5074" w14:textId="77777777" w:rsidTr="00026124">
        <w:tc>
          <w:tcPr>
            <w:tcW w:w="2337" w:type="dxa"/>
          </w:tcPr>
          <w:p w14:paraId="6BEC163B" w14:textId="77777777" w:rsidR="004A4EA9" w:rsidRDefault="004A4EA9" w:rsidP="00026124">
            <w:pPr>
              <w:tabs>
                <w:tab w:val="left" w:pos="3240"/>
              </w:tabs>
            </w:pPr>
            <w:r>
              <w:t>Repairs and improvements</w:t>
            </w:r>
          </w:p>
        </w:tc>
        <w:tc>
          <w:tcPr>
            <w:tcW w:w="2337" w:type="dxa"/>
          </w:tcPr>
          <w:p w14:paraId="5B1DB4AB" w14:textId="77777777" w:rsidR="004A4EA9" w:rsidRDefault="004A4EA9" w:rsidP="00026124">
            <w:pPr>
              <w:tabs>
                <w:tab w:val="left" w:pos="3240"/>
              </w:tabs>
            </w:pPr>
            <w:r>
              <w:t>3500.00</w:t>
            </w:r>
          </w:p>
        </w:tc>
        <w:tc>
          <w:tcPr>
            <w:tcW w:w="2338" w:type="dxa"/>
          </w:tcPr>
          <w:p w14:paraId="1DA8D8DE" w14:textId="77777777" w:rsidR="004A4EA9" w:rsidRDefault="004A4EA9" w:rsidP="00026124">
            <w:pPr>
              <w:tabs>
                <w:tab w:val="left" w:pos="3240"/>
              </w:tabs>
            </w:pPr>
            <w:r>
              <w:t>2354.60</w:t>
            </w:r>
          </w:p>
        </w:tc>
        <w:tc>
          <w:tcPr>
            <w:tcW w:w="2338" w:type="dxa"/>
          </w:tcPr>
          <w:p w14:paraId="719480D5" w14:textId="77777777" w:rsidR="004A4EA9" w:rsidRDefault="004A4EA9" w:rsidP="00026124">
            <w:pPr>
              <w:tabs>
                <w:tab w:val="left" w:pos="3240"/>
              </w:tabs>
            </w:pPr>
            <w:r>
              <w:t>1145.40</w:t>
            </w:r>
          </w:p>
        </w:tc>
      </w:tr>
      <w:tr w:rsidR="004A4EA9" w14:paraId="5CC0352F" w14:textId="77777777" w:rsidTr="00026124">
        <w:tc>
          <w:tcPr>
            <w:tcW w:w="2337" w:type="dxa"/>
          </w:tcPr>
          <w:p w14:paraId="715E73B0" w14:textId="77777777" w:rsidR="004A4EA9" w:rsidRDefault="004A4EA9" w:rsidP="00026124">
            <w:pPr>
              <w:tabs>
                <w:tab w:val="left" w:pos="3240"/>
              </w:tabs>
            </w:pPr>
            <w:r>
              <w:t xml:space="preserve">Insurance </w:t>
            </w:r>
          </w:p>
        </w:tc>
        <w:tc>
          <w:tcPr>
            <w:tcW w:w="2337" w:type="dxa"/>
          </w:tcPr>
          <w:p w14:paraId="4F892950" w14:textId="77777777" w:rsidR="004A4EA9" w:rsidRDefault="004A4EA9" w:rsidP="00026124">
            <w:pPr>
              <w:tabs>
                <w:tab w:val="left" w:pos="3240"/>
              </w:tabs>
            </w:pPr>
            <w:r>
              <w:t>289.58</w:t>
            </w:r>
          </w:p>
        </w:tc>
        <w:tc>
          <w:tcPr>
            <w:tcW w:w="2338" w:type="dxa"/>
          </w:tcPr>
          <w:p w14:paraId="5C02BE00" w14:textId="77777777" w:rsidR="004A4EA9" w:rsidRDefault="004A4EA9" w:rsidP="00026124">
            <w:pPr>
              <w:tabs>
                <w:tab w:val="left" w:pos="3240"/>
              </w:tabs>
            </w:pPr>
            <w:r>
              <w:t>289.58</w:t>
            </w:r>
          </w:p>
        </w:tc>
        <w:tc>
          <w:tcPr>
            <w:tcW w:w="2338" w:type="dxa"/>
          </w:tcPr>
          <w:p w14:paraId="703FDAF7" w14:textId="77777777" w:rsidR="004A4EA9" w:rsidRDefault="004A4EA9" w:rsidP="00026124">
            <w:pPr>
              <w:tabs>
                <w:tab w:val="left" w:pos="3240"/>
              </w:tabs>
            </w:pPr>
            <w:r>
              <w:t>000.00</w:t>
            </w:r>
          </w:p>
        </w:tc>
      </w:tr>
      <w:tr w:rsidR="004A4EA9" w14:paraId="6CFDA192" w14:textId="77777777" w:rsidTr="00026124">
        <w:tc>
          <w:tcPr>
            <w:tcW w:w="2337" w:type="dxa"/>
          </w:tcPr>
          <w:p w14:paraId="54C524DD" w14:textId="77777777" w:rsidR="004A4EA9" w:rsidRDefault="004A4EA9" w:rsidP="00026124">
            <w:pPr>
              <w:tabs>
                <w:tab w:val="left" w:pos="3240"/>
              </w:tabs>
            </w:pPr>
            <w:r>
              <w:t xml:space="preserve">Contingency </w:t>
            </w:r>
            <w:proofErr w:type="spellStart"/>
            <w:r>
              <w:t>appro</w:t>
            </w:r>
            <w:proofErr w:type="spellEnd"/>
          </w:p>
        </w:tc>
        <w:tc>
          <w:tcPr>
            <w:tcW w:w="2337" w:type="dxa"/>
          </w:tcPr>
          <w:p w14:paraId="2A24157E" w14:textId="77777777" w:rsidR="004A4EA9" w:rsidRDefault="004A4EA9" w:rsidP="00026124">
            <w:pPr>
              <w:tabs>
                <w:tab w:val="left" w:pos="3240"/>
              </w:tabs>
            </w:pPr>
            <w:r>
              <w:t>500.00</w:t>
            </w:r>
          </w:p>
        </w:tc>
        <w:tc>
          <w:tcPr>
            <w:tcW w:w="2338" w:type="dxa"/>
          </w:tcPr>
          <w:p w14:paraId="45594922" w14:textId="77777777" w:rsidR="004A4EA9" w:rsidRDefault="004A4EA9" w:rsidP="00026124">
            <w:pPr>
              <w:tabs>
                <w:tab w:val="left" w:pos="3240"/>
              </w:tabs>
            </w:pPr>
            <w:r>
              <w:t>000.00</w:t>
            </w:r>
          </w:p>
        </w:tc>
        <w:tc>
          <w:tcPr>
            <w:tcW w:w="2338" w:type="dxa"/>
          </w:tcPr>
          <w:p w14:paraId="0D576656" w14:textId="77777777" w:rsidR="004A4EA9" w:rsidRDefault="004A4EA9" w:rsidP="00026124">
            <w:pPr>
              <w:tabs>
                <w:tab w:val="left" w:pos="3240"/>
              </w:tabs>
            </w:pPr>
            <w:r>
              <w:t>500.00</w:t>
            </w:r>
          </w:p>
        </w:tc>
      </w:tr>
      <w:tr w:rsidR="004A4EA9" w14:paraId="556D995A" w14:textId="77777777" w:rsidTr="00026124">
        <w:tc>
          <w:tcPr>
            <w:tcW w:w="2337" w:type="dxa"/>
          </w:tcPr>
          <w:p w14:paraId="592C3DF2" w14:textId="77777777" w:rsidR="004A4EA9" w:rsidRDefault="004A4EA9" w:rsidP="00026124">
            <w:pPr>
              <w:tabs>
                <w:tab w:val="left" w:pos="3240"/>
              </w:tabs>
            </w:pPr>
          </w:p>
        </w:tc>
        <w:tc>
          <w:tcPr>
            <w:tcW w:w="2337" w:type="dxa"/>
          </w:tcPr>
          <w:p w14:paraId="115159F0" w14:textId="77777777" w:rsidR="004A4EA9" w:rsidRDefault="004A4EA9" w:rsidP="00026124">
            <w:pPr>
              <w:tabs>
                <w:tab w:val="left" w:pos="3240"/>
              </w:tabs>
            </w:pPr>
            <w:r>
              <w:t>$19.239.58</w:t>
            </w:r>
          </w:p>
        </w:tc>
        <w:tc>
          <w:tcPr>
            <w:tcW w:w="2338" w:type="dxa"/>
          </w:tcPr>
          <w:p w14:paraId="78F40AAD" w14:textId="77777777" w:rsidR="004A4EA9" w:rsidRDefault="004A4EA9" w:rsidP="00026124">
            <w:pPr>
              <w:tabs>
                <w:tab w:val="left" w:pos="3240"/>
              </w:tabs>
            </w:pPr>
            <w:r>
              <w:t>$10.767.73</w:t>
            </w:r>
          </w:p>
        </w:tc>
        <w:tc>
          <w:tcPr>
            <w:tcW w:w="2338" w:type="dxa"/>
          </w:tcPr>
          <w:p w14:paraId="454A7B6B" w14:textId="77777777" w:rsidR="004A4EA9" w:rsidRDefault="004A4EA9" w:rsidP="00026124">
            <w:pPr>
              <w:tabs>
                <w:tab w:val="left" w:pos="3240"/>
              </w:tabs>
            </w:pPr>
            <w:r>
              <w:t>$8472.15</w:t>
            </w:r>
          </w:p>
        </w:tc>
      </w:tr>
    </w:tbl>
    <w:p w14:paraId="68A0F798" w14:textId="77777777" w:rsidR="004A4EA9" w:rsidRDefault="004A4EA9" w:rsidP="004A4EA9">
      <w:pPr>
        <w:tabs>
          <w:tab w:val="left" w:pos="3240"/>
        </w:tabs>
      </w:pPr>
      <w:r>
        <w:t xml:space="preserve">Moved by Mr. </w:t>
      </w:r>
      <w:proofErr w:type="spellStart"/>
      <w:r>
        <w:t>Windmiller</w:t>
      </w:r>
      <w:proofErr w:type="spellEnd"/>
      <w:r>
        <w:t xml:space="preserve"> seconded by Mrs. Lycan the financial report be accepted motion carried. </w:t>
      </w:r>
    </w:p>
    <w:p w14:paraId="024783A0" w14:textId="77777777" w:rsidR="004A4EA9" w:rsidRDefault="004A4EA9" w:rsidP="004A4EA9">
      <w:pPr>
        <w:tabs>
          <w:tab w:val="left" w:pos="3240"/>
        </w:tabs>
      </w:pPr>
      <w:r>
        <w:t>Library bills for Nov 1959</w:t>
      </w:r>
    </w:p>
    <w:tbl>
      <w:tblPr>
        <w:tblStyle w:val="TableGrid"/>
        <w:tblW w:w="0" w:type="auto"/>
        <w:tblLook w:val="04A0" w:firstRow="1" w:lastRow="0" w:firstColumn="1" w:lastColumn="0" w:noHBand="0" w:noVBand="1"/>
      </w:tblPr>
      <w:tblGrid>
        <w:gridCol w:w="3116"/>
        <w:gridCol w:w="3117"/>
        <w:gridCol w:w="3117"/>
      </w:tblGrid>
      <w:tr w:rsidR="004A4EA9" w14:paraId="532ECF0F" w14:textId="77777777" w:rsidTr="00026124">
        <w:tc>
          <w:tcPr>
            <w:tcW w:w="3116" w:type="dxa"/>
          </w:tcPr>
          <w:p w14:paraId="0C9138D7" w14:textId="77777777" w:rsidR="004A4EA9" w:rsidRDefault="004A4EA9" w:rsidP="00026124">
            <w:pPr>
              <w:tabs>
                <w:tab w:val="left" w:pos="3240"/>
              </w:tabs>
            </w:pPr>
            <w:r>
              <w:t xml:space="preserve">Nina </w:t>
            </w:r>
            <w:proofErr w:type="spellStart"/>
            <w:r>
              <w:t>Dulin</w:t>
            </w:r>
            <w:proofErr w:type="spellEnd"/>
            <w:r>
              <w:t xml:space="preserve"> Russell</w:t>
            </w:r>
          </w:p>
        </w:tc>
        <w:tc>
          <w:tcPr>
            <w:tcW w:w="3117" w:type="dxa"/>
          </w:tcPr>
          <w:p w14:paraId="3A3E4DED" w14:textId="77777777" w:rsidR="004A4EA9" w:rsidRDefault="004A4EA9" w:rsidP="00026124">
            <w:pPr>
              <w:tabs>
                <w:tab w:val="left" w:pos="3240"/>
              </w:tabs>
            </w:pPr>
            <w:r>
              <w:t xml:space="preserve">Librarians Salary </w:t>
            </w:r>
          </w:p>
        </w:tc>
        <w:tc>
          <w:tcPr>
            <w:tcW w:w="3117" w:type="dxa"/>
          </w:tcPr>
          <w:p w14:paraId="034041F4" w14:textId="77777777" w:rsidR="004A4EA9" w:rsidRDefault="004A4EA9" w:rsidP="00026124">
            <w:pPr>
              <w:tabs>
                <w:tab w:val="left" w:pos="3240"/>
              </w:tabs>
            </w:pPr>
            <w:r>
              <w:t>$325.00</w:t>
            </w:r>
          </w:p>
        </w:tc>
      </w:tr>
      <w:tr w:rsidR="004A4EA9" w14:paraId="69F366D8" w14:textId="77777777" w:rsidTr="00026124">
        <w:tc>
          <w:tcPr>
            <w:tcW w:w="3116" w:type="dxa"/>
          </w:tcPr>
          <w:p w14:paraId="45CA4CBD" w14:textId="77777777" w:rsidR="004A4EA9" w:rsidRDefault="004A4EA9" w:rsidP="00026124">
            <w:pPr>
              <w:tabs>
                <w:tab w:val="left" w:pos="3240"/>
              </w:tabs>
            </w:pPr>
            <w:r>
              <w:t xml:space="preserve">Alice </w:t>
            </w:r>
            <w:proofErr w:type="spellStart"/>
            <w:r>
              <w:t>Fentz</w:t>
            </w:r>
            <w:proofErr w:type="spellEnd"/>
            <w:r>
              <w:t xml:space="preserve"> </w:t>
            </w:r>
          </w:p>
        </w:tc>
        <w:tc>
          <w:tcPr>
            <w:tcW w:w="3117" w:type="dxa"/>
          </w:tcPr>
          <w:p w14:paraId="7CEEDAC7" w14:textId="77777777" w:rsidR="004A4EA9" w:rsidRDefault="004A4EA9" w:rsidP="00026124">
            <w:pPr>
              <w:tabs>
                <w:tab w:val="left" w:pos="3240"/>
              </w:tabs>
            </w:pPr>
            <w:r>
              <w:t>Asst Librarians Salary</w:t>
            </w:r>
          </w:p>
        </w:tc>
        <w:tc>
          <w:tcPr>
            <w:tcW w:w="3117" w:type="dxa"/>
          </w:tcPr>
          <w:p w14:paraId="724C089D" w14:textId="77777777" w:rsidR="004A4EA9" w:rsidRDefault="004A4EA9" w:rsidP="00026124">
            <w:pPr>
              <w:tabs>
                <w:tab w:val="left" w:pos="3240"/>
              </w:tabs>
            </w:pPr>
            <w:r>
              <w:t>225.00</w:t>
            </w:r>
          </w:p>
        </w:tc>
      </w:tr>
      <w:tr w:rsidR="004A4EA9" w14:paraId="6CE1C15F" w14:textId="77777777" w:rsidTr="00026124">
        <w:tc>
          <w:tcPr>
            <w:tcW w:w="3116" w:type="dxa"/>
          </w:tcPr>
          <w:p w14:paraId="39BD5764" w14:textId="77777777" w:rsidR="004A4EA9" w:rsidRDefault="004A4EA9" w:rsidP="00026124">
            <w:pPr>
              <w:tabs>
                <w:tab w:val="left" w:pos="3240"/>
              </w:tabs>
            </w:pPr>
            <w:proofErr w:type="spellStart"/>
            <w:r>
              <w:t>Suganne</w:t>
            </w:r>
            <w:proofErr w:type="spellEnd"/>
            <w:r>
              <w:t xml:space="preserve"> Spices</w:t>
            </w:r>
          </w:p>
        </w:tc>
        <w:tc>
          <w:tcPr>
            <w:tcW w:w="3117" w:type="dxa"/>
          </w:tcPr>
          <w:p w14:paraId="2FCE78E3" w14:textId="77777777" w:rsidR="004A4EA9" w:rsidRDefault="004A4EA9" w:rsidP="00026124">
            <w:pPr>
              <w:tabs>
                <w:tab w:val="left" w:pos="3240"/>
              </w:tabs>
            </w:pPr>
            <w:r>
              <w:t>Asst Librarians Salary</w:t>
            </w:r>
          </w:p>
        </w:tc>
        <w:tc>
          <w:tcPr>
            <w:tcW w:w="3117" w:type="dxa"/>
          </w:tcPr>
          <w:p w14:paraId="1F0062FA" w14:textId="77777777" w:rsidR="004A4EA9" w:rsidRDefault="004A4EA9" w:rsidP="00026124">
            <w:pPr>
              <w:tabs>
                <w:tab w:val="left" w:pos="3240"/>
              </w:tabs>
            </w:pPr>
            <w:r>
              <w:t>205.00</w:t>
            </w:r>
          </w:p>
        </w:tc>
      </w:tr>
      <w:tr w:rsidR="004A4EA9" w14:paraId="15E5BF3F" w14:textId="77777777" w:rsidTr="00026124">
        <w:tc>
          <w:tcPr>
            <w:tcW w:w="3116" w:type="dxa"/>
          </w:tcPr>
          <w:p w14:paraId="2BC44E54" w14:textId="77777777" w:rsidR="004A4EA9" w:rsidRDefault="004A4EA9" w:rsidP="00026124">
            <w:pPr>
              <w:tabs>
                <w:tab w:val="left" w:pos="3240"/>
              </w:tabs>
            </w:pPr>
            <w:r>
              <w:t>Warren C. Wright</w:t>
            </w:r>
          </w:p>
        </w:tc>
        <w:tc>
          <w:tcPr>
            <w:tcW w:w="3117" w:type="dxa"/>
          </w:tcPr>
          <w:p w14:paraId="24FDA6E3" w14:textId="77777777" w:rsidR="004A4EA9" w:rsidRDefault="004A4EA9" w:rsidP="00026124">
            <w:pPr>
              <w:tabs>
                <w:tab w:val="left" w:pos="3240"/>
              </w:tabs>
            </w:pPr>
            <w:r>
              <w:t>Janitor service</w:t>
            </w:r>
          </w:p>
        </w:tc>
        <w:tc>
          <w:tcPr>
            <w:tcW w:w="3117" w:type="dxa"/>
          </w:tcPr>
          <w:p w14:paraId="31F8190C" w14:textId="77777777" w:rsidR="004A4EA9" w:rsidRDefault="004A4EA9" w:rsidP="00026124">
            <w:pPr>
              <w:tabs>
                <w:tab w:val="left" w:pos="3240"/>
              </w:tabs>
            </w:pPr>
            <w:r>
              <w:t>150.00</w:t>
            </w:r>
          </w:p>
        </w:tc>
      </w:tr>
      <w:tr w:rsidR="004A4EA9" w14:paraId="1D011643" w14:textId="77777777" w:rsidTr="00026124">
        <w:tc>
          <w:tcPr>
            <w:tcW w:w="3116" w:type="dxa"/>
          </w:tcPr>
          <w:p w14:paraId="29E69E38" w14:textId="77777777" w:rsidR="004A4EA9" w:rsidRDefault="004A4EA9" w:rsidP="00026124">
            <w:pPr>
              <w:tabs>
                <w:tab w:val="left" w:pos="3240"/>
              </w:tabs>
            </w:pPr>
            <w:r>
              <w:t xml:space="preserve">A.C Mc </w:t>
            </w:r>
            <w:proofErr w:type="spellStart"/>
            <w:r>
              <w:t>Clurg</w:t>
            </w:r>
            <w:proofErr w:type="spellEnd"/>
            <w:r>
              <w:t xml:space="preserve"> and Co</w:t>
            </w:r>
          </w:p>
        </w:tc>
        <w:tc>
          <w:tcPr>
            <w:tcW w:w="3117" w:type="dxa"/>
          </w:tcPr>
          <w:p w14:paraId="0F508504" w14:textId="77777777" w:rsidR="004A4EA9" w:rsidRDefault="004A4EA9" w:rsidP="00026124">
            <w:pPr>
              <w:tabs>
                <w:tab w:val="left" w:pos="3240"/>
              </w:tabs>
            </w:pPr>
            <w:r>
              <w:t>Books</w:t>
            </w:r>
          </w:p>
        </w:tc>
        <w:tc>
          <w:tcPr>
            <w:tcW w:w="3117" w:type="dxa"/>
          </w:tcPr>
          <w:p w14:paraId="1F0BA68C" w14:textId="77777777" w:rsidR="004A4EA9" w:rsidRDefault="004A4EA9" w:rsidP="00026124">
            <w:pPr>
              <w:tabs>
                <w:tab w:val="left" w:pos="3240"/>
              </w:tabs>
            </w:pPr>
            <w:r>
              <w:t>137.16</w:t>
            </w:r>
          </w:p>
        </w:tc>
      </w:tr>
      <w:tr w:rsidR="004A4EA9" w14:paraId="6ECC0094" w14:textId="77777777" w:rsidTr="00026124">
        <w:tc>
          <w:tcPr>
            <w:tcW w:w="3116" w:type="dxa"/>
          </w:tcPr>
          <w:p w14:paraId="4DBFD42B" w14:textId="77777777" w:rsidR="004A4EA9" w:rsidRDefault="004A4EA9" w:rsidP="00026124">
            <w:pPr>
              <w:tabs>
                <w:tab w:val="left" w:pos="3240"/>
              </w:tabs>
            </w:pPr>
            <w:r>
              <w:t>Double day and co</w:t>
            </w:r>
          </w:p>
        </w:tc>
        <w:tc>
          <w:tcPr>
            <w:tcW w:w="3117" w:type="dxa"/>
          </w:tcPr>
          <w:p w14:paraId="533B4891" w14:textId="77777777" w:rsidR="004A4EA9" w:rsidRDefault="004A4EA9" w:rsidP="00026124">
            <w:pPr>
              <w:tabs>
                <w:tab w:val="left" w:pos="3240"/>
              </w:tabs>
            </w:pPr>
            <w:r>
              <w:t xml:space="preserve">Books </w:t>
            </w:r>
          </w:p>
        </w:tc>
        <w:tc>
          <w:tcPr>
            <w:tcW w:w="3117" w:type="dxa"/>
          </w:tcPr>
          <w:p w14:paraId="245BBF70" w14:textId="77777777" w:rsidR="004A4EA9" w:rsidRDefault="004A4EA9" w:rsidP="00026124">
            <w:pPr>
              <w:tabs>
                <w:tab w:val="left" w:pos="3240"/>
              </w:tabs>
            </w:pPr>
            <w:r>
              <w:t>12.18</w:t>
            </w:r>
          </w:p>
        </w:tc>
      </w:tr>
      <w:tr w:rsidR="004A4EA9" w14:paraId="12069C90" w14:textId="77777777" w:rsidTr="00026124">
        <w:tc>
          <w:tcPr>
            <w:tcW w:w="3116" w:type="dxa"/>
          </w:tcPr>
          <w:p w14:paraId="233F2641" w14:textId="77777777" w:rsidR="004A4EA9" w:rsidRDefault="004A4EA9" w:rsidP="00026124">
            <w:pPr>
              <w:tabs>
                <w:tab w:val="left" w:pos="3240"/>
              </w:tabs>
            </w:pPr>
            <w:r>
              <w:t>Modern binding Corp</w:t>
            </w:r>
          </w:p>
        </w:tc>
        <w:tc>
          <w:tcPr>
            <w:tcW w:w="3117" w:type="dxa"/>
          </w:tcPr>
          <w:p w14:paraId="48AB4216" w14:textId="77777777" w:rsidR="004A4EA9" w:rsidRDefault="004A4EA9" w:rsidP="00026124">
            <w:pPr>
              <w:tabs>
                <w:tab w:val="left" w:pos="3240"/>
              </w:tabs>
            </w:pPr>
            <w:r>
              <w:t>Binding</w:t>
            </w:r>
          </w:p>
        </w:tc>
        <w:tc>
          <w:tcPr>
            <w:tcW w:w="3117" w:type="dxa"/>
          </w:tcPr>
          <w:p w14:paraId="6D1321DA" w14:textId="77777777" w:rsidR="004A4EA9" w:rsidRDefault="004A4EA9" w:rsidP="00026124">
            <w:pPr>
              <w:tabs>
                <w:tab w:val="left" w:pos="3240"/>
              </w:tabs>
            </w:pPr>
            <w:r>
              <w:t>114.28</w:t>
            </w:r>
          </w:p>
        </w:tc>
      </w:tr>
      <w:tr w:rsidR="004A4EA9" w14:paraId="414C37F3" w14:textId="77777777" w:rsidTr="00026124">
        <w:tc>
          <w:tcPr>
            <w:tcW w:w="3116" w:type="dxa"/>
          </w:tcPr>
          <w:p w14:paraId="22B0F73D" w14:textId="77777777" w:rsidR="004A4EA9" w:rsidRDefault="004A4EA9" w:rsidP="00026124">
            <w:pPr>
              <w:tabs>
                <w:tab w:val="left" w:pos="3240"/>
              </w:tabs>
            </w:pPr>
            <w:r>
              <w:t>Blandford’s sheet metal and heating</w:t>
            </w:r>
          </w:p>
        </w:tc>
        <w:tc>
          <w:tcPr>
            <w:tcW w:w="3117" w:type="dxa"/>
          </w:tcPr>
          <w:p w14:paraId="7A09981A" w14:textId="77777777" w:rsidR="004A4EA9" w:rsidRDefault="004A4EA9" w:rsidP="00026124">
            <w:pPr>
              <w:tabs>
                <w:tab w:val="left" w:pos="3240"/>
              </w:tabs>
            </w:pPr>
          </w:p>
        </w:tc>
        <w:tc>
          <w:tcPr>
            <w:tcW w:w="3117" w:type="dxa"/>
          </w:tcPr>
          <w:p w14:paraId="5D1D1F72" w14:textId="77777777" w:rsidR="004A4EA9" w:rsidRDefault="004A4EA9" w:rsidP="00026124">
            <w:pPr>
              <w:tabs>
                <w:tab w:val="left" w:pos="3240"/>
              </w:tabs>
            </w:pPr>
          </w:p>
        </w:tc>
      </w:tr>
      <w:tr w:rsidR="004A4EA9" w14:paraId="10216CD0" w14:textId="77777777" w:rsidTr="00026124">
        <w:tc>
          <w:tcPr>
            <w:tcW w:w="3116" w:type="dxa"/>
          </w:tcPr>
          <w:p w14:paraId="240B2F75" w14:textId="77777777" w:rsidR="004A4EA9" w:rsidRDefault="004A4EA9" w:rsidP="00026124">
            <w:pPr>
              <w:tabs>
                <w:tab w:val="left" w:pos="3240"/>
              </w:tabs>
            </w:pPr>
            <w:r>
              <w:t>Thermostat and boilers repair</w:t>
            </w:r>
          </w:p>
        </w:tc>
        <w:tc>
          <w:tcPr>
            <w:tcW w:w="3117" w:type="dxa"/>
          </w:tcPr>
          <w:p w14:paraId="5C286E99" w14:textId="77777777" w:rsidR="004A4EA9" w:rsidRDefault="004A4EA9" w:rsidP="00026124">
            <w:pPr>
              <w:tabs>
                <w:tab w:val="left" w:pos="3240"/>
              </w:tabs>
            </w:pPr>
          </w:p>
        </w:tc>
        <w:tc>
          <w:tcPr>
            <w:tcW w:w="3117" w:type="dxa"/>
          </w:tcPr>
          <w:p w14:paraId="1627CE48" w14:textId="77777777" w:rsidR="004A4EA9" w:rsidRDefault="004A4EA9" w:rsidP="00026124">
            <w:pPr>
              <w:tabs>
                <w:tab w:val="left" w:pos="3240"/>
              </w:tabs>
            </w:pPr>
            <w:r>
              <w:t>28.50</w:t>
            </w:r>
          </w:p>
        </w:tc>
      </w:tr>
      <w:tr w:rsidR="004A4EA9" w14:paraId="5C8D4FCF" w14:textId="77777777" w:rsidTr="00026124">
        <w:tc>
          <w:tcPr>
            <w:tcW w:w="3116" w:type="dxa"/>
          </w:tcPr>
          <w:p w14:paraId="6D581411" w14:textId="77777777" w:rsidR="004A4EA9" w:rsidRDefault="004A4EA9" w:rsidP="00026124">
            <w:pPr>
              <w:tabs>
                <w:tab w:val="left" w:pos="3240"/>
              </w:tabs>
            </w:pPr>
          </w:p>
        </w:tc>
        <w:tc>
          <w:tcPr>
            <w:tcW w:w="3117" w:type="dxa"/>
          </w:tcPr>
          <w:p w14:paraId="6706CC54" w14:textId="77777777" w:rsidR="004A4EA9" w:rsidRDefault="004A4EA9" w:rsidP="00026124">
            <w:pPr>
              <w:tabs>
                <w:tab w:val="left" w:pos="3240"/>
              </w:tabs>
            </w:pPr>
          </w:p>
        </w:tc>
        <w:tc>
          <w:tcPr>
            <w:tcW w:w="3117" w:type="dxa"/>
          </w:tcPr>
          <w:p w14:paraId="0AD9B1F9" w14:textId="77777777" w:rsidR="004A4EA9" w:rsidRDefault="004A4EA9" w:rsidP="00026124">
            <w:pPr>
              <w:tabs>
                <w:tab w:val="left" w:pos="3240"/>
              </w:tabs>
            </w:pPr>
            <w:r>
              <w:t>1197.12</w:t>
            </w:r>
          </w:p>
        </w:tc>
      </w:tr>
    </w:tbl>
    <w:p w14:paraId="343B9470" w14:textId="77777777" w:rsidR="004A4EA9" w:rsidRDefault="004A4EA9" w:rsidP="004A4EA9">
      <w:pPr>
        <w:tabs>
          <w:tab w:val="left" w:pos="3240"/>
        </w:tabs>
      </w:pPr>
    </w:p>
    <w:p w14:paraId="6CBA572A" w14:textId="77777777" w:rsidR="004A4EA9" w:rsidRDefault="004A4EA9" w:rsidP="004A4EA9">
      <w:pPr>
        <w:tabs>
          <w:tab w:val="left" w:pos="3240"/>
        </w:tabs>
      </w:pPr>
      <w:r>
        <w:t xml:space="preserve">Summary </w:t>
      </w:r>
    </w:p>
    <w:tbl>
      <w:tblPr>
        <w:tblStyle w:val="TableGrid"/>
        <w:tblW w:w="0" w:type="auto"/>
        <w:tblLook w:val="04A0" w:firstRow="1" w:lastRow="0" w:firstColumn="1" w:lastColumn="0" w:noHBand="0" w:noVBand="1"/>
      </w:tblPr>
      <w:tblGrid>
        <w:gridCol w:w="4675"/>
        <w:gridCol w:w="4675"/>
      </w:tblGrid>
      <w:tr w:rsidR="004A4EA9" w14:paraId="47165A8A" w14:textId="77777777" w:rsidTr="00026124">
        <w:tc>
          <w:tcPr>
            <w:tcW w:w="4675" w:type="dxa"/>
          </w:tcPr>
          <w:p w14:paraId="43AED53A" w14:textId="77777777" w:rsidR="004A4EA9" w:rsidRDefault="004A4EA9" w:rsidP="00026124">
            <w:pPr>
              <w:tabs>
                <w:tab w:val="left" w:pos="3240"/>
              </w:tabs>
            </w:pPr>
            <w:r>
              <w:lastRenderedPageBreak/>
              <w:t>Salaries</w:t>
            </w:r>
          </w:p>
        </w:tc>
        <w:tc>
          <w:tcPr>
            <w:tcW w:w="4675" w:type="dxa"/>
          </w:tcPr>
          <w:p w14:paraId="2536EC5C" w14:textId="77777777" w:rsidR="004A4EA9" w:rsidRDefault="004A4EA9" w:rsidP="00026124">
            <w:pPr>
              <w:tabs>
                <w:tab w:val="left" w:pos="3240"/>
              </w:tabs>
            </w:pPr>
            <w:r>
              <w:t>$755.00</w:t>
            </w:r>
          </w:p>
        </w:tc>
      </w:tr>
      <w:tr w:rsidR="004A4EA9" w14:paraId="0C7AB323" w14:textId="77777777" w:rsidTr="00026124">
        <w:tc>
          <w:tcPr>
            <w:tcW w:w="4675" w:type="dxa"/>
          </w:tcPr>
          <w:p w14:paraId="3F9C4729" w14:textId="77777777" w:rsidR="004A4EA9" w:rsidRDefault="004A4EA9" w:rsidP="00026124">
            <w:pPr>
              <w:tabs>
                <w:tab w:val="left" w:pos="3240"/>
              </w:tabs>
            </w:pPr>
            <w:r>
              <w:t>Janitor service</w:t>
            </w:r>
          </w:p>
        </w:tc>
        <w:tc>
          <w:tcPr>
            <w:tcW w:w="4675" w:type="dxa"/>
          </w:tcPr>
          <w:p w14:paraId="6962C05E" w14:textId="77777777" w:rsidR="004A4EA9" w:rsidRDefault="004A4EA9" w:rsidP="00026124">
            <w:pPr>
              <w:tabs>
                <w:tab w:val="left" w:pos="3240"/>
              </w:tabs>
            </w:pPr>
            <w:r>
              <w:t>150.00</w:t>
            </w:r>
          </w:p>
        </w:tc>
      </w:tr>
      <w:tr w:rsidR="004A4EA9" w14:paraId="621C7C0E" w14:textId="77777777" w:rsidTr="00026124">
        <w:tc>
          <w:tcPr>
            <w:tcW w:w="4675" w:type="dxa"/>
          </w:tcPr>
          <w:p w14:paraId="5A370926" w14:textId="77777777" w:rsidR="004A4EA9" w:rsidRDefault="004A4EA9" w:rsidP="00026124">
            <w:pPr>
              <w:tabs>
                <w:tab w:val="left" w:pos="3240"/>
              </w:tabs>
            </w:pPr>
            <w:r>
              <w:t>Books</w:t>
            </w:r>
          </w:p>
        </w:tc>
        <w:tc>
          <w:tcPr>
            <w:tcW w:w="4675" w:type="dxa"/>
          </w:tcPr>
          <w:p w14:paraId="0C66E2EE" w14:textId="77777777" w:rsidR="004A4EA9" w:rsidRDefault="004A4EA9" w:rsidP="00026124">
            <w:pPr>
              <w:tabs>
                <w:tab w:val="left" w:pos="3240"/>
              </w:tabs>
            </w:pPr>
            <w:r>
              <w:t>149.34</w:t>
            </w:r>
          </w:p>
        </w:tc>
      </w:tr>
      <w:tr w:rsidR="004A4EA9" w14:paraId="4EA44E70" w14:textId="77777777" w:rsidTr="00026124">
        <w:tc>
          <w:tcPr>
            <w:tcW w:w="4675" w:type="dxa"/>
          </w:tcPr>
          <w:p w14:paraId="79D01CBE" w14:textId="77777777" w:rsidR="004A4EA9" w:rsidRDefault="004A4EA9" w:rsidP="00026124">
            <w:pPr>
              <w:tabs>
                <w:tab w:val="left" w:pos="3240"/>
              </w:tabs>
            </w:pPr>
            <w:r>
              <w:t>Binding</w:t>
            </w:r>
          </w:p>
        </w:tc>
        <w:tc>
          <w:tcPr>
            <w:tcW w:w="4675" w:type="dxa"/>
          </w:tcPr>
          <w:p w14:paraId="3FEBA84C" w14:textId="77777777" w:rsidR="004A4EA9" w:rsidRDefault="004A4EA9" w:rsidP="00026124">
            <w:pPr>
              <w:tabs>
                <w:tab w:val="left" w:pos="3240"/>
              </w:tabs>
            </w:pPr>
            <w:r>
              <w:t>114.28</w:t>
            </w:r>
          </w:p>
        </w:tc>
      </w:tr>
      <w:tr w:rsidR="004A4EA9" w14:paraId="6333072D" w14:textId="77777777" w:rsidTr="00026124">
        <w:tc>
          <w:tcPr>
            <w:tcW w:w="4675" w:type="dxa"/>
          </w:tcPr>
          <w:p w14:paraId="10620EEF" w14:textId="77777777" w:rsidR="004A4EA9" w:rsidRDefault="004A4EA9" w:rsidP="00026124">
            <w:pPr>
              <w:tabs>
                <w:tab w:val="left" w:pos="3240"/>
              </w:tabs>
            </w:pPr>
            <w:r>
              <w:t>Repairs</w:t>
            </w:r>
          </w:p>
        </w:tc>
        <w:tc>
          <w:tcPr>
            <w:tcW w:w="4675" w:type="dxa"/>
          </w:tcPr>
          <w:p w14:paraId="1CE39E0D" w14:textId="77777777" w:rsidR="004A4EA9" w:rsidRDefault="004A4EA9" w:rsidP="00026124">
            <w:pPr>
              <w:tabs>
                <w:tab w:val="left" w:pos="3240"/>
              </w:tabs>
            </w:pPr>
            <w:r>
              <w:t>28.50</w:t>
            </w:r>
          </w:p>
        </w:tc>
      </w:tr>
      <w:tr w:rsidR="004A4EA9" w14:paraId="3CC45303" w14:textId="77777777" w:rsidTr="00026124">
        <w:tc>
          <w:tcPr>
            <w:tcW w:w="4675" w:type="dxa"/>
          </w:tcPr>
          <w:p w14:paraId="37A73ADD" w14:textId="77777777" w:rsidR="004A4EA9" w:rsidRDefault="004A4EA9" w:rsidP="00026124">
            <w:pPr>
              <w:tabs>
                <w:tab w:val="left" w:pos="3240"/>
              </w:tabs>
            </w:pPr>
          </w:p>
        </w:tc>
        <w:tc>
          <w:tcPr>
            <w:tcW w:w="4675" w:type="dxa"/>
          </w:tcPr>
          <w:p w14:paraId="258A113F" w14:textId="77777777" w:rsidR="004A4EA9" w:rsidRDefault="004A4EA9" w:rsidP="00026124">
            <w:pPr>
              <w:tabs>
                <w:tab w:val="left" w:pos="3240"/>
              </w:tabs>
            </w:pPr>
            <w:r>
              <w:t>$1.197.12</w:t>
            </w:r>
          </w:p>
        </w:tc>
      </w:tr>
    </w:tbl>
    <w:p w14:paraId="52B16B9C" w14:textId="77777777" w:rsidR="004A4EA9" w:rsidRDefault="004A4EA9" w:rsidP="004A4EA9">
      <w:pPr>
        <w:tabs>
          <w:tab w:val="left" w:pos="3240"/>
        </w:tabs>
      </w:pPr>
    </w:p>
    <w:p w14:paraId="7B7A317C" w14:textId="77777777" w:rsidR="004A4EA9" w:rsidRDefault="004A4EA9" w:rsidP="004A4EA9">
      <w:pPr>
        <w:tabs>
          <w:tab w:val="left" w:pos="3240"/>
        </w:tabs>
      </w:pPr>
      <w:r>
        <w:t>Moved by Mr. Deffenbaugh seconded by Mr. Stanfield resignation report be accepted. Motion carried.</w:t>
      </w:r>
    </w:p>
    <w:p w14:paraId="19C95EE1" w14:textId="77777777" w:rsidR="004A4EA9" w:rsidRDefault="004A4EA9" w:rsidP="004A4EA9">
      <w:pPr>
        <w:tabs>
          <w:tab w:val="left" w:pos="3240"/>
        </w:tabs>
      </w:pPr>
      <w:r>
        <w:t>Librarians report for Nov 1959</w:t>
      </w:r>
    </w:p>
    <w:tbl>
      <w:tblPr>
        <w:tblStyle w:val="TableGrid"/>
        <w:tblW w:w="0" w:type="auto"/>
        <w:tblLook w:val="04A0" w:firstRow="1" w:lastRow="0" w:firstColumn="1" w:lastColumn="0" w:noHBand="0" w:noVBand="1"/>
      </w:tblPr>
      <w:tblGrid>
        <w:gridCol w:w="2337"/>
        <w:gridCol w:w="2337"/>
        <w:gridCol w:w="2338"/>
        <w:gridCol w:w="2338"/>
      </w:tblGrid>
      <w:tr w:rsidR="004A4EA9" w14:paraId="7BBDB625" w14:textId="77777777" w:rsidTr="00026124">
        <w:tc>
          <w:tcPr>
            <w:tcW w:w="2337" w:type="dxa"/>
          </w:tcPr>
          <w:p w14:paraId="5D49A8E4" w14:textId="77777777" w:rsidR="004A4EA9" w:rsidRDefault="004A4EA9" w:rsidP="00026124">
            <w:pPr>
              <w:tabs>
                <w:tab w:val="left" w:pos="3240"/>
              </w:tabs>
            </w:pPr>
          </w:p>
        </w:tc>
        <w:tc>
          <w:tcPr>
            <w:tcW w:w="2337" w:type="dxa"/>
          </w:tcPr>
          <w:p w14:paraId="6DE113C8" w14:textId="77777777" w:rsidR="004A4EA9" w:rsidRDefault="004A4EA9" w:rsidP="00026124">
            <w:pPr>
              <w:tabs>
                <w:tab w:val="left" w:pos="3240"/>
              </w:tabs>
            </w:pPr>
            <w:r>
              <w:t>adult</w:t>
            </w:r>
          </w:p>
        </w:tc>
        <w:tc>
          <w:tcPr>
            <w:tcW w:w="2338" w:type="dxa"/>
          </w:tcPr>
          <w:p w14:paraId="6EC0E181" w14:textId="77777777" w:rsidR="004A4EA9" w:rsidRDefault="004A4EA9" w:rsidP="00026124">
            <w:pPr>
              <w:tabs>
                <w:tab w:val="left" w:pos="3240"/>
              </w:tabs>
            </w:pPr>
            <w:r>
              <w:t>children</w:t>
            </w:r>
          </w:p>
        </w:tc>
        <w:tc>
          <w:tcPr>
            <w:tcW w:w="2338" w:type="dxa"/>
          </w:tcPr>
          <w:p w14:paraId="789809D2" w14:textId="77777777" w:rsidR="004A4EA9" w:rsidRDefault="004A4EA9" w:rsidP="00026124">
            <w:pPr>
              <w:tabs>
                <w:tab w:val="left" w:pos="3240"/>
              </w:tabs>
            </w:pPr>
            <w:r>
              <w:t xml:space="preserve">Total </w:t>
            </w:r>
          </w:p>
        </w:tc>
      </w:tr>
      <w:tr w:rsidR="004A4EA9" w14:paraId="5F987564" w14:textId="77777777" w:rsidTr="00026124">
        <w:tc>
          <w:tcPr>
            <w:tcW w:w="2337" w:type="dxa"/>
          </w:tcPr>
          <w:p w14:paraId="3801A932" w14:textId="77777777" w:rsidR="004A4EA9" w:rsidRDefault="004A4EA9" w:rsidP="00026124">
            <w:pPr>
              <w:tabs>
                <w:tab w:val="left" w:pos="3240"/>
              </w:tabs>
            </w:pPr>
            <w:r>
              <w:t>No of borrows added</w:t>
            </w:r>
          </w:p>
        </w:tc>
        <w:tc>
          <w:tcPr>
            <w:tcW w:w="2337" w:type="dxa"/>
          </w:tcPr>
          <w:p w14:paraId="32C4B177" w14:textId="77777777" w:rsidR="004A4EA9" w:rsidRDefault="004A4EA9" w:rsidP="00026124">
            <w:pPr>
              <w:tabs>
                <w:tab w:val="left" w:pos="3240"/>
              </w:tabs>
            </w:pPr>
            <w:r>
              <w:t>21</w:t>
            </w:r>
          </w:p>
        </w:tc>
        <w:tc>
          <w:tcPr>
            <w:tcW w:w="2338" w:type="dxa"/>
          </w:tcPr>
          <w:p w14:paraId="3ED8F4F4" w14:textId="77777777" w:rsidR="004A4EA9" w:rsidRDefault="004A4EA9" w:rsidP="00026124">
            <w:pPr>
              <w:tabs>
                <w:tab w:val="left" w:pos="3240"/>
              </w:tabs>
            </w:pPr>
            <w:r>
              <w:t>108</w:t>
            </w:r>
          </w:p>
        </w:tc>
        <w:tc>
          <w:tcPr>
            <w:tcW w:w="2338" w:type="dxa"/>
          </w:tcPr>
          <w:p w14:paraId="2439FC80" w14:textId="77777777" w:rsidR="004A4EA9" w:rsidRDefault="004A4EA9" w:rsidP="00026124">
            <w:pPr>
              <w:tabs>
                <w:tab w:val="left" w:pos="3240"/>
              </w:tabs>
            </w:pPr>
            <w:r>
              <w:t>129</w:t>
            </w:r>
          </w:p>
        </w:tc>
      </w:tr>
      <w:tr w:rsidR="004A4EA9" w14:paraId="07B55445" w14:textId="77777777" w:rsidTr="00026124">
        <w:tc>
          <w:tcPr>
            <w:tcW w:w="2337" w:type="dxa"/>
          </w:tcPr>
          <w:p w14:paraId="76DC74B0" w14:textId="77777777" w:rsidR="004A4EA9" w:rsidRDefault="004A4EA9" w:rsidP="00026124">
            <w:pPr>
              <w:tabs>
                <w:tab w:val="left" w:pos="3240"/>
              </w:tabs>
            </w:pPr>
            <w:r>
              <w:t>O of borrows withdrawn</w:t>
            </w:r>
          </w:p>
        </w:tc>
        <w:tc>
          <w:tcPr>
            <w:tcW w:w="2337" w:type="dxa"/>
          </w:tcPr>
          <w:p w14:paraId="02756B58" w14:textId="77777777" w:rsidR="004A4EA9" w:rsidRDefault="004A4EA9" w:rsidP="00026124">
            <w:pPr>
              <w:tabs>
                <w:tab w:val="left" w:pos="3240"/>
              </w:tabs>
            </w:pPr>
            <w:r>
              <w:t>5</w:t>
            </w:r>
          </w:p>
        </w:tc>
        <w:tc>
          <w:tcPr>
            <w:tcW w:w="2338" w:type="dxa"/>
          </w:tcPr>
          <w:p w14:paraId="6DA3B58E" w14:textId="77777777" w:rsidR="004A4EA9" w:rsidRDefault="004A4EA9" w:rsidP="00026124">
            <w:pPr>
              <w:tabs>
                <w:tab w:val="left" w:pos="3240"/>
              </w:tabs>
            </w:pPr>
            <w:r>
              <w:t>1</w:t>
            </w:r>
          </w:p>
        </w:tc>
        <w:tc>
          <w:tcPr>
            <w:tcW w:w="2338" w:type="dxa"/>
          </w:tcPr>
          <w:p w14:paraId="3C78F755" w14:textId="77777777" w:rsidR="004A4EA9" w:rsidRDefault="004A4EA9" w:rsidP="00026124">
            <w:pPr>
              <w:tabs>
                <w:tab w:val="left" w:pos="3240"/>
              </w:tabs>
            </w:pPr>
            <w:r>
              <w:t>6</w:t>
            </w:r>
          </w:p>
        </w:tc>
      </w:tr>
      <w:tr w:rsidR="004A4EA9" w14:paraId="08E65EEA" w14:textId="77777777" w:rsidTr="00026124">
        <w:tc>
          <w:tcPr>
            <w:tcW w:w="2337" w:type="dxa"/>
          </w:tcPr>
          <w:p w14:paraId="526E8D1E" w14:textId="77777777" w:rsidR="004A4EA9" w:rsidRDefault="004A4EA9" w:rsidP="00026124">
            <w:pPr>
              <w:tabs>
                <w:tab w:val="left" w:pos="3240"/>
              </w:tabs>
            </w:pPr>
            <w:r>
              <w:t>Total no of borrows added</w:t>
            </w:r>
          </w:p>
        </w:tc>
        <w:tc>
          <w:tcPr>
            <w:tcW w:w="2337" w:type="dxa"/>
          </w:tcPr>
          <w:p w14:paraId="76289E9F" w14:textId="77777777" w:rsidR="004A4EA9" w:rsidRDefault="004A4EA9" w:rsidP="00026124">
            <w:pPr>
              <w:tabs>
                <w:tab w:val="left" w:pos="3240"/>
              </w:tabs>
            </w:pPr>
            <w:r>
              <w:t>3143</w:t>
            </w:r>
          </w:p>
        </w:tc>
        <w:tc>
          <w:tcPr>
            <w:tcW w:w="2338" w:type="dxa"/>
          </w:tcPr>
          <w:p w14:paraId="0F5A3B17" w14:textId="77777777" w:rsidR="004A4EA9" w:rsidRDefault="004A4EA9" w:rsidP="00026124">
            <w:pPr>
              <w:tabs>
                <w:tab w:val="left" w:pos="3240"/>
              </w:tabs>
            </w:pPr>
            <w:r>
              <w:t>1363</w:t>
            </w:r>
          </w:p>
        </w:tc>
        <w:tc>
          <w:tcPr>
            <w:tcW w:w="2338" w:type="dxa"/>
          </w:tcPr>
          <w:p w14:paraId="1399A89E" w14:textId="77777777" w:rsidR="004A4EA9" w:rsidRDefault="004A4EA9" w:rsidP="00026124">
            <w:pPr>
              <w:tabs>
                <w:tab w:val="left" w:pos="3240"/>
              </w:tabs>
            </w:pPr>
            <w:r>
              <w:t>4766</w:t>
            </w:r>
          </w:p>
        </w:tc>
      </w:tr>
      <w:tr w:rsidR="004A4EA9" w14:paraId="5ACEC9D2" w14:textId="77777777" w:rsidTr="00026124">
        <w:tc>
          <w:tcPr>
            <w:tcW w:w="2337" w:type="dxa"/>
          </w:tcPr>
          <w:p w14:paraId="08D3DC40" w14:textId="77777777" w:rsidR="004A4EA9" w:rsidRDefault="004A4EA9" w:rsidP="00026124">
            <w:pPr>
              <w:tabs>
                <w:tab w:val="left" w:pos="3240"/>
              </w:tabs>
            </w:pPr>
            <w:r>
              <w:t>No of non-resident borrow added</w:t>
            </w:r>
          </w:p>
        </w:tc>
        <w:tc>
          <w:tcPr>
            <w:tcW w:w="2337" w:type="dxa"/>
          </w:tcPr>
          <w:p w14:paraId="42B5414A" w14:textId="77777777" w:rsidR="004A4EA9" w:rsidRDefault="004A4EA9" w:rsidP="00026124">
            <w:pPr>
              <w:tabs>
                <w:tab w:val="left" w:pos="3240"/>
              </w:tabs>
            </w:pPr>
            <w:r>
              <w:t>5</w:t>
            </w:r>
          </w:p>
        </w:tc>
        <w:tc>
          <w:tcPr>
            <w:tcW w:w="2338" w:type="dxa"/>
          </w:tcPr>
          <w:p w14:paraId="3E969D02" w14:textId="77777777" w:rsidR="004A4EA9" w:rsidRDefault="004A4EA9" w:rsidP="00026124">
            <w:pPr>
              <w:tabs>
                <w:tab w:val="left" w:pos="3240"/>
              </w:tabs>
            </w:pPr>
            <w:r>
              <w:t>1</w:t>
            </w:r>
          </w:p>
        </w:tc>
        <w:tc>
          <w:tcPr>
            <w:tcW w:w="2338" w:type="dxa"/>
          </w:tcPr>
          <w:p w14:paraId="3312297F" w14:textId="77777777" w:rsidR="004A4EA9" w:rsidRDefault="004A4EA9" w:rsidP="00026124">
            <w:pPr>
              <w:tabs>
                <w:tab w:val="left" w:pos="3240"/>
              </w:tabs>
            </w:pPr>
            <w:r>
              <w:t>6</w:t>
            </w:r>
          </w:p>
        </w:tc>
      </w:tr>
      <w:tr w:rsidR="004A4EA9" w14:paraId="4003BE88" w14:textId="77777777" w:rsidTr="00026124">
        <w:tc>
          <w:tcPr>
            <w:tcW w:w="2337" w:type="dxa"/>
          </w:tcPr>
          <w:p w14:paraId="4A217194" w14:textId="77777777" w:rsidR="004A4EA9" w:rsidRDefault="004A4EA9" w:rsidP="00026124">
            <w:pPr>
              <w:tabs>
                <w:tab w:val="left" w:pos="3240"/>
              </w:tabs>
            </w:pPr>
            <w:r>
              <w:t>No of non-resident withdrawn</w:t>
            </w:r>
          </w:p>
        </w:tc>
        <w:tc>
          <w:tcPr>
            <w:tcW w:w="2337" w:type="dxa"/>
          </w:tcPr>
          <w:p w14:paraId="000F1103" w14:textId="77777777" w:rsidR="004A4EA9" w:rsidRDefault="004A4EA9" w:rsidP="00026124">
            <w:pPr>
              <w:tabs>
                <w:tab w:val="left" w:pos="3240"/>
              </w:tabs>
            </w:pPr>
            <w:r>
              <w:t>3</w:t>
            </w:r>
          </w:p>
        </w:tc>
        <w:tc>
          <w:tcPr>
            <w:tcW w:w="2338" w:type="dxa"/>
          </w:tcPr>
          <w:p w14:paraId="5D0C5630" w14:textId="77777777" w:rsidR="004A4EA9" w:rsidRDefault="004A4EA9" w:rsidP="00026124">
            <w:pPr>
              <w:tabs>
                <w:tab w:val="left" w:pos="3240"/>
              </w:tabs>
            </w:pPr>
            <w:r>
              <w:t>0</w:t>
            </w:r>
          </w:p>
        </w:tc>
        <w:tc>
          <w:tcPr>
            <w:tcW w:w="2338" w:type="dxa"/>
          </w:tcPr>
          <w:p w14:paraId="3D534ED3" w14:textId="77777777" w:rsidR="004A4EA9" w:rsidRDefault="004A4EA9" w:rsidP="00026124">
            <w:pPr>
              <w:tabs>
                <w:tab w:val="left" w:pos="3240"/>
              </w:tabs>
            </w:pPr>
            <w:r>
              <w:t>3</w:t>
            </w:r>
          </w:p>
        </w:tc>
      </w:tr>
      <w:tr w:rsidR="004A4EA9" w14:paraId="0714FCBC" w14:textId="77777777" w:rsidTr="00026124">
        <w:tc>
          <w:tcPr>
            <w:tcW w:w="2337" w:type="dxa"/>
          </w:tcPr>
          <w:p w14:paraId="6AB144FD" w14:textId="77777777" w:rsidR="004A4EA9" w:rsidRDefault="004A4EA9" w:rsidP="00026124">
            <w:pPr>
              <w:tabs>
                <w:tab w:val="left" w:pos="3240"/>
              </w:tabs>
            </w:pPr>
            <w:r>
              <w:t>Total no of non-residents borrowers</w:t>
            </w:r>
          </w:p>
        </w:tc>
        <w:tc>
          <w:tcPr>
            <w:tcW w:w="2337" w:type="dxa"/>
          </w:tcPr>
          <w:p w14:paraId="2DB09918" w14:textId="77777777" w:rsidR="004A4EA9" w:rsidRDefault="004A4EA9" w:rsidP="00026124">
            <w:pPr>
              <w:tabs>
                <w:tab w:val="left" w:pos="3240"/>
              </w:tabs>
            </w:pPr>
          </w:p>
        </w:tc>
        <w:tc>
          <w:tcPr>
            <w:tcW w:w="2338" w:type="dxa"/>
          </w:tcPr>
          <w:p w14:paraId="6AEDF8DF" w14:textId="77777777" w:rsidR="004A4EA9" w:rsidRDefault="004A4EA9" w:rsidP="00026124">
            <w:pPr>
              <w:tabs>
                <w:tab w:val="left" w:pos="3240"/>
              </w:tabs>
            </w:pPr>
          </w:p>
        </w:tc>
        <w:tc>
          <w:tcPr>
            <w:tcW w:w="2338" w:type="dxa"/>
          </w:tcPr>
          <w:p w14:paraId="467163F8" w14:textId="77777777" w:rsidR="004A4EA9" w:rsidRDefault="004A4EA9" w:rsidP="00026124">
            <w:pPr>
              <w:tabs>
                <w:tab w:val="left" w:pos="3240"/>
              </w:tabs>
            </w:pPr>
            <w:r>
              <w:t>238</w:t>
            </w:r>
          </w:p>
        </w:tc>
      </w:tr>
    </w:tbl>
    <w:p w14:paraId="4B307164" w14:textId="77777777" w:rsidR="004A4EA9" w:rsidRDefault="004A4EA9" w:rsidP="004A4EA9">
      <w:pPr>
        <w:tabs>
          <w:tab w:val="left" w:pos="3240"/>
        </w:tabs>
      </w:pPr>
    </w:p>
    <w:p w14:paraId="1C7AF2E8" w14:textId="77777777" w:rsidR="004A4EA9" w:rsidRDefault="004A4EA9" w:rsidP="004A4EA9">
      <w:pPr>
        <w:tabs>
          <w:tab w:val="left" w:pos="3240"/>
        </w:tabs>
      </w:pPr>
      <w:r>
        <w:t>Receipts</w:t>
      </w:r>
    </w:p>
    <w:tbl>
      <w:tblPr>
        <w:tblStyle w:val="TableGrid"/>
        <w:tblW w:w="0" w:type="auto"/>
        <w:tblLook w:val="04A0" w:firstRow="1" w:lastRow="0" w:firstColumn="1" w:lastColumn="0" w:noHBand="0" w:noVBand="1"/>
      </w:tblPr>
      <w:tblGrid>
        <w:gridCol w:w="4675"/>
        <w:gridCol w:w="4675"/>
      </w:tblGrid>
      <w:tr w:rsidR="004A4EA9" w14:paraId="5B180E05" w14:textId="77777777" w:rsidTr="00026124">
        <w:tc>
          <w:tcPr>
            <w:tcW w:w="4675" w:type="dxa"/>
          </w:tcPr>
          <w:p w14:paraId="33C55F23" w14:textId="77777777" w:rsidR="004A4EA9" w:rsidRDefault="004A4EA9" w:rsidP="00026124">
            <w:pPr>
              <w:tabs>
                <w:tab w:val="left" w:pos="3240"/>
              </w:tabs>
            </w:pPr>
            <w:r>
              <w:t>Fines</w:t>
            </w:r>
          </w:p>
        </w:tc>
        <w:tc>
          <w:tcPr>
            <w:tcW w:w="4675" w:type="dxa"/>
          </w:tcPr>
          <w:p w14:paraId="35DF85AD" w14:textId="77777777" w:rsidR="004A4EA9" w:rsidRDefault="004A4EA9" w:rsidP="00026124">
            <w:pPr>
              <w:tabs>
                <w:tab w:val="left" w:pos="3240"/>
              </w:tabs>
            </w:pPr>
            <w:r>
              <w:t>68.94</w:t>
            </w:r>
          </w:p>
        </w:tc>
      </w:tr>
      <w:tr w:rsidR="004A4EA9" w14:paraId="0CC2C7E2" w14:textId="77777777" w:rsidTr="00026124">
        <w:tc>
          <w:tcPr>
            <w:tcW w:w="4675" w:type="dxa"/>
          </w:tcPr>
          <w:p w14:paraId="44DEBD4B" w14:textId="77777777" w:rsidR="004A4EA9" w:rsidRDefault="004A4EA9" w:rsidP="00026124">
            <w:pPr>
              <w:tabs>
                <w:tab w:val="left" w:pos="3240"/>
              </w:tabs>
            </w:pPr>
            <w:r>
              <w:t>Fees non-residents</w:t>
            </w:r>
          </w:p>
        </w:tc>
        <w:tc>
          <w:tcPr>
            <w:tcW w:w="4675" w:type="dxa"/>
          </w:tcPr>
          <w:p w14:paraId="3010BA2B" w14:textId="77777777" w:rsidR="004A4EA9" w:rsidRDefault="004A4EA9" w:rsidP="00026124">
            <w:pPr>
              <w:tabs>
                <w:tab w:val="left" w:pos="3240"/>
              </w:tabs>
            </w:pPr>
            <w:r>
              <w:t>20.00</w:t>
            </w:r>
          </w:p>
        </w:tc>
      </w:tr>
      <w:tr w:rsidR="004A4EA9" w14:paraId="2D678482" w14:textId="77777777" w:rsidTr="00026124">
        <w:tc>
          <w:tcPr>
            <w:tcW w:w="4675" w:type="dxa"/>
          </w:tcPr>
          <w:p w14:paraId="277AEEC9" w14:textId="77777777" w:rsidR="004A4EA9" w:rsidRDefault="004A4EA9" w:rsidP="00026124">
            <w:pPr>
              <w:tabs>
                <w:tab w:val="left" w:pos="3240"/>
              </w:tabs>
            </w:pPr>
            <w:r>
              <w:t>Rental col</w:t>
            </w:r>
          </w:p>
        </w:tc>
        <w:tc>
          <w:tcPr>
            <w:tcW w:w="4675" w:type="dxa"/>
          </w:tcPr>
          <w:p w14:paraId="32276C03" w14:textId="77777777" w:rsidR="004A4EA9" w:rsidRDefault="004A4EA9" w:rsidP="00026124">
            <w:pPr>
              <w:tabs>
                <w:tab w:val="left" w:pos="3240"/>
              </w:tabs>
            </w:pPr>
            <w:r>
              <w:t>29.20</w:t>
            </w:r>
          </w:p>
        </w:tc>
      </w:tr>
      <w:tr w:rsidR="004A4EA9" w14:paraId="5DC05C6F" w14:textId="77777777" w:rsidTr="00026124">
        <w:tc>
          <w:tcPr>
            <w:tcW w:w="4675" w:type="dxa"/>
          </w:tcPr>
          <w:p w14:paraId="77534BC3" w14:textId="77777777" w:rsidR="004A4EA9" w:rsidRDefault="004A4EA9" w:rsidP="00026124">
            <w:pPr>
              <w:tabs>
                <w:tab w:val="left" w:pos="3240"/>
              </w:tabs>
            </w:pPr>
            <w:r>
              <w:t>Other sources</w:t>
            </w:r>
          </w:p>
        </w:tc>
        <w:tc>
          <w:tcPr>
            <w:tcW w:w="4675" w:type="dxa"/>
          </w:tcPr>
          <w:p w14:paraId="518E5E31" w14:textId="77777777" w:rsidR="004A4EA9" w:rsidRDefault="004A4EA9" w:rsidP="00026124">
            <w:pPr>
              <w:tabs>
                <w:tab w:val="left" w:pos="3240"/>
              </w:tabs>
            </w:pPr>
            <w:r>
              <w:t>19.38</w:t>
            </w:r>
          </w:p>
        </w:tc>
      </w:tr>
      <w:tr w:rsidR="004A4EA9" w14:paraId="2EA71EC8" w14:textId="77777777" w:rsidTr="00026124">
        <w:tc>
          <w:tcPr>
            <w:tcW w:w="4675" w:type="dxa"/>
          </w:tcPr>
          <w:p w14:paraId="37A6F7F9" w14:textId="77777777" w:rsidR="004A4EA9" w:rsidRDefault="004A4EA9" w:rsidP="00026124">
            <w:pPr>
              <w:tabs>
                <w:tab w:val="left" w:pos="3240"/>
              </w:tabs>
            </w:pPr>
            <w:r>
              <w:t>Total receipts</w:t>
            </w:r>
          </w:p>
        </w:tc>
        <w:tc>
          <w:tcPr>
            <w:tcW w:w="4675" w:type="dxa"/>
          </w:tcPr>
          <w:p w14:paraId="1B83E9A5" w14:textId="77777777" w:rsidR="004A4EA9" w:rsidRDefault="004A4EA9" w:rsidP="00026124">
            <w:pPr>
              <w:tabs>
                <w:tab w:val="left" w:pos="3240"/>
              </w:tabs>
            </w:pPr>
            <w:r>
              <w:t>137.52</w:t>
            </w:r>
          </w:p>
        </w:tc>
      </w:tr>
      <w:tr w:rsidR="004A4EA9" w14:paraId="1834E126" w14:textId="77777777" w:rsidTr="00026124">
        <w:tc>
          <w:tcPr>
            <w:tcW w:w="4675" w:type="dxa"/>
          </w:tcPr>
          <w:p w14:paraId="5C54AF34" w14:textId="77777777" w:rsidR="004A4EA9" w:rsidRDefault="004A4EA9" w:rsidP="00026124">
            <w:pPr>
              <w:tabs>
                <w:tab w:val="left" w:pos="3240"/>
              </w:tabs>
            </w:pPr>
            <w:r>
              <w:t>Amt spent</w:t>
            </w:r>
          </w:p>
        </w:tc>
        <w:tc>
          <w:tcPr>
            <w:tcW w:w="4675" w:type="dxa"/>
          </w:tcPr>
          <w:p w14:paraId="37D241D9" w14:textId="77777777" w:rsidR="004A4EA9" w:rsidRDefault="004A4EA9" w:rsidP="00026124">
            <w:pPr>
              <w:tabs>
                <w:tab w:val="left" w:pos="3240"/>
              </w:tabs>
            </w:pPr>
            <w:r>
              <w:t>13.67</w:t>
            </w:r>
          </w:p>
        </w:tc>
      </w:tr>
      <w:tr w:rsidR="004A4EA9" w14:paraId="23119E2F" w14:textId="77777777" w:rsidTr="00026124">
        <w:tc>
          <w:tcPr>
            <w:tcW w:w="4675" w:type="dxa"/>
          </w:tcPr>
          <w:p w14:paraId="3FAE34F0" w14:textId="77777777" w:rsidR="004A4EA9" w:rsidRDefault="004A4EA9" w:rsidP="00026124">
            <w:pPr>
              <w:tabs>
                <w:tab w:val="left" w:pos="3240"/>
              </w:tabs>
            </w:pPr>
            <w:proofErr w:type="spellStart"/>
            <w:r>
              <w:t>bal</w:t>
            </w:r>
            <w:proofErr w:type="spellEnd"/>
          </w:p>
        </w:tc>
        <w:tc>
          <w:tcPr>
            <w:tcW w:w="4675" w:type="dxa"/>
          </w:tcPr>
          <w:p w14:paraId="1931B5A1" w14:textId="77777777" w:rsidR="004A4EA9" w:rsidRDefault="004A4EA9" w:rsidP="00026124">
            <w:pPr>
              <w:tabs>
                <w:tab w:val="left" w:pos="3240"/>
              </w:tabs>
            </w:pPr>
            <w:r>
              <w:t>123.85</w:t>
            </w:r>
          </w:p>
        </w:tc>
      </w:tr>
    </w:tbl>
    <w:p w14:paraId="75EE297E" w14:textId="77777777" w:rsidR="004A4EA9" w:rsidRDefault="004A4EA9" w:rsidP="004A4EA9">
      <w:pPr>
        <w:tabs>
          <w:tab w:val="left" w:pos="3240"/>
        </w:tabs>
      </w:pPr>
    </w:p>
    <w:p w14:paraId="4CBABE5C" w14:textId="77777777" w:rsidR="004A4EA9" w:rsidRDefault="004A4EA9" w:rsidP="004A4EA9">
      <w:pPr>
        <w:tabs>
          <w:tab w:val="left" w:pos="3240"/>
        </w:tabs>
      </w:pPr>
      <w:r>
        <w:t xml:space="preserve">financial report expenditures </w:t>
      </w:r>
    </w:p>
    <w:tbl>
      <w:tblPr>
        <w:tblStyle w:val="TableGrid"/>
        <w:tblW w:w="0" w:type="auto"/>
        <w:tblLook w:val="04A0" w:firstRow="1" w:lastRow="0" w:firstColumn="1" w:lastColumn="0" w:noHBand="0" w:noVBand="1"/>
      </w:tblPr>
      <w:tblGrid>
        <w:gridCol w:w="3116"/>
        <w:gridCol w:w="3117"/>
      </w:tblGrid>
      <w:tr w:rsidR="004A4EA9" w14:paraId="7E0C6729" w14:textId="77777777" w:rsidTr="00026124">
        <w:tc>
          <w:tcPr>
            <w:tcW w:w="3116" w:type="dxa"/>
          </w:tcPr>
          <w:p w14:paraId="3325A55E" w14:textId="77777777" w:rsidR="004A4EA9" w:rsidRDefault="004A4EA9" w:rsidP="00026124">
            <w:pPr>
              <w:tabs>
                <w:tab w:val="left" w:pos="3240"/>
              </w:tabs>
            </w:pPr>
            <w:r>
              <w:t>Salary librarian</w:t>
            </w:r>
          </w:p>
        </w:tc>
        <w:tc>
          <w:tcPr>
            <w:tcW w:w="3117" w:type="dxa"/>
          </w:tcPr>
          <w:p w14:paraId="4645C7BD" w14:textId="77777777" w:rsidR="004A4EA9" w:rsidRDefault="004A4EA9" w:rsidP="00026124">
            <w:pPr>
              <w:tabs>
                <w:tab w:val="left" w:pos="3240"/>
              </w:tabs>
            </w:pPr>
            <w:r>
              <w:t>325.00</w:t>
            </w:r>
          </w:p>
        </w:tc>
      </w:tr>
      <w:tr w:rsidR="004A4EA9" w14:paraId="394B44E6" w14:textId="77777777" w:rsidTr="00026124">
        <w:tc>
          <w:tcPr>
            <w:tcW w:w="3116" w:type="dxa"/>
          </w:tcPr>
          <w:p w14:paraId="3CDE975E" w14:textId="77777777" w:rsidR="004A4EA9" w:rsidRDefault="004A4EA9" w:rsidP="00026124">
            <w:pPr>
              <w:tabs>
                <w:tab w:val="left" w:pos="3240"/>
              </w:tabs>
            </w:pPr>
            <w:r>
              <w:t xml:space="preserve">Salaries Assistants  </w:t>
            </w:r>
          </w:p>
        </w:tc>
        <w:tc>
          <w:tcPr>
            <w:tcW w:w="3117" w:type="dxa"/>
          </w:tcPr>
          <w:p w14:paraId="4261B436" w14:textId="77777777" w:rsidR="004A4EA9" w:rsidRDefault="004A4EA9" w:rsidP="00026124">
            <w:pPr>
              <w:tabs>
                <w:tab w:val="left" w:pos="3240"/>
              </w:tabs>
            </w:pPr>
            <w:r>
              <w:t>430.00</w:t>
            </w:r>
          </w:p>
        </w:tc>
      </w:tr>
      <w:tr w:rsidR="004A4EA9" w14:paraId="61F71212" w14:textId="77777777" w:rsidTr="00026124">
        <w:tc>
          <w:tcPr>
            <w:tcW w:w="3116" w:type="dxa"/>
          </w:tcPr>
          <w:p w14:paraId="179EF7C2" w14:textId="77777777" w:rsidR="004A4EA9" w:rsidRDefault="004A4EA9" w:rsidP="00026124">
            <w:pPr>
              <w:tabs>
                <w:tab w:val="left" w:pos="3240"/>
              </w:tabs>
            </w:pPr>
            <w:r>
              <w:t>Janitor service</w:t>
            </w:r>
          </w:p>
        </w:tc>
        <w:tc>
          <w:tcPr>
            <w:tcW w:w="3117" w:type="dxa"/>
          </w:tcPr>
          <w:p w14:paraId="48939CE6" w14:textId="77777777" w:rsidR="004A4EA9" w:rsidRDefault="004A4EA9" w:rsidP="00026124">
            <w:pPr>
              <w:tabs>
                <w:tab w:val="left" w:pos="3240"/>
              </w:tabs>
            </w:pPr>
            <w:r>
              <w:t>150.00</w:t>
            </w:r>
          </w:p>
        </w:tc>
      </w:tr>
      <w:tr w:rsidR="004A4EA9" w14:paraId="5A7C8E89" w14:textId="77777777" w:rsidTr="00026124">
        <w:tc>
          <w:tcPr>
            <w:tcW w:w="3116" w:type="dxa"/>
          </w:tcPr>
          <w:p w14:paraId="5E7D39AB" w14:textId="77777777" w:rsidR="004A4EA9" w:rsidRDefault="004A4EA9" w:rsidP="00026124">
            <w:pPr>
              <w:tabs>
                <w:tab w:val="left" w:pos="3240"/>
              </w:tabs>
            </w:pPr>
            <w:r>
              <w:t>Books</w:t>
            </w:r>
          </w:p>
        </w:tc>
        <w:tc>
          <w:tcPr>
            <w:tcW w:w="3117" w:type="dxa"/>
          </w:tcPr>
          <w:p w14:paraId="051A3C00" w14:textId="77777777" w:rsidR="004A4EA9" w:rsidRDefault="004A4EA9" w:rsidP="00026124">
            <w:pPr>
              <w:tabs>
                <w:tab w:val="left" w:pos="3240"/>
              </w:tabs>
            </w:pPr>
            <w:r>
              <w:t>149.34</w:t>
            </w:r>
          </w:p>
        </w:tc>
      </w:tr>
      <w:tr w:rsidR="004A4EA9" w14:paraId="3EAC01E4" w14:textId="77777777" w:rsidTr="00026124">
        <w:tc>
          <w:tcPr>
            <w:tcW w:w="3116" w:type="dxa"/>
          </w:tcPr>
          <w:p w14:paraId="777502FF" w14:textId="77777777" w:rsidR="004A4EA9" w:rsidRDefault="004A4EA9" w:rsidP="00026124">
            <w:pPr>
              <w:tabs>
                <w:tab w:val="left" w:pos="3240"/>
              </w:tabs>
            </w:pPr>
            <w:r>
              <w:t>Binding</w:t>
            </w:r>
          </w:p>
        </w:tc>
        <w:tc>
          <w:tcPr>
            <w:tcW w:w="3117" w:type="dxa"/>
          </w:tcPr>
          <w:p w14:paraId="5F00D9AF" w14:textId="77777777" w:rsidR="004A4EA9" w:rsidRDefault="004A4EA9" w:rsidP="00026124">
            <w:pPr>
              <w:tabs>
                <w:tab w:val="left" w:pos="3240"/>
              </w:tabs>
            </w:pPr>
            <w:r>
              <w:t>114.28</w:t>
            </w:r>
          </w:p>
        </w:tc>
      </w:tr>
      <w:tr w:rsidR="004A4EA9" w14:paraId="45D41A9C" w14:textId="77777777" w:rsidTr="00026124">
        <w:tc>
          <w:tcPr>
            <w:tcW w:w="3116" w:type="dxa"/>
          </w:tcPr>
          <w:p w14:paraId="67D15035" w14:textId="77777777" w:rsidR="004A4EA9" w:rsidRDefault="004A4EA9" w:rsidP="00026124">
            <w:pPr>
              <w:tabs>
                <w:tab w:val="left" w:pos="3240"/>
              </w:tabs>
            </w:pPr>
            <w:r>
              <w:t>Repairs and improv</w:t>
            </w:r>
          </w:p>
        </w:tc>
        <w:tc>
          <w:tcPr>
            <w:tcW w:w="3117" w:type="dxa"/>
          </w:tcPr>
          <w:p w14:paraId="63FEECED" w14:textId="77777777" w:rsidR="004A4EA9" w:rsidRDefault="004A4EA9" w:rsidP="00026124">
            <w:pPr>
              <w:tabs>
                <w:tab w:val="left" w:pos="3240"/>
              </w:tabs>
            </w:pPr>
            <w:r>
              <w:t>28.50</w:t>
            </w:r>
          </w:p>
        </w:tc>
      </w:tr>
      <w:tr w:rsidR="004A4EA9" w14:paraId="26140F44" w14:textId="77777777" w:rsidTr="00026124">
        <w:tc>
          <w:tcPr>
            <w:tcW w:w="3116" w:type="dxa"/>
          </w:tcPr>
          <w:p w14:paraId="750DBCB1" w14:textId="77777777" w:rsidR="004A4EA9" w:rsidRDefault="004A4EA9" w:rsidP="00026124">
            <w:pPr>
              <w:tabs>
                <w:tab w:val="left" w:pos="3240"/>
              </w:tabs>
            </w:pPr>
            <w:r>
              <w:t>Total operating expenses</w:t>
            </w:r>
          </w:p>
        </w:tc>
        <w:tc>
          <w:tcPr>
            <w:tcW w:w="3117" w:type="dxa"/>
          </w:tcPr>
          <w:p w14:paraId="2B0CD354" w14:textId="77777777" w:rsidR="004A4EA9" w:rsidRDefault="004A4EA9" w:rsidP="00026124">
            <w:pPr>
              <w:tabs>
                <w:tab w:val="left" w:pos="3240"/>
              </w:tabs>
            </w:pPr>
            <w:r>
              <w:t>1197.12</w:t>
            </w:r>
          </w:p>
        </w:tc>
      </w:tr>
    </w:tbl>
    <w:p w14:paraId="6A9A5DB2" w14:textId="77777777" w:rsidR="004A4EA9" w:rsidRDefault="004A4EA9" w:rsidP="004A4EA9">
      <w:pPr>
        <w:tabs>
          <w:tab w:val="left" w:pos="3240"/>
        </w:tabs>
      </w:pPr>
      <w:r>
        <w:t xml:space="preserve">Moved by Mr. Stanfield seconded by Mrs. Andrews librarians report be accepted. Motion carried. Rs. Russell reported the following gifts. </w:t>
      </w:r>
    </w:p>
    <w:tbl>
      <w:tblPr>
        <w:tblStyle w:val="TableGrid"/>
        <w:tblW w:w="0" w:type="auto"/>
        <w:tblLook w:val="04A0" w:firstRow="1" w:lastRow="0" w:firstColumn="1" w:lastColumn="0" w:noHBand="0" w:noVBand="1"/>
      </w:tblPr>
      <w:tblGrid>
        <w:gridCol w:w="4675"/>
        <w:gridCol w:w="4675"/>
      </w:tblGrid>
      <w:tr w:rsidR="004A4EA9" w14:paraId="21262124" w14:textId="77777777" w:rsidTr="00026124">
        <w:tc>
          <w:tcPr>
            <w:tcW w:w="4675" w:type="dxa"/>
          </w:tcPr>
          <w:p w14:paraId="3F096622" w14:textId="77777777" w:rsidR="004A4EA9" w:rsidRDefault="004A4EA9" w:rsidP="00026124">
            <w:pPr>
              <w:tabs>
                <w:tab w:val="left" w:pos="3240"/>
              </w:tabs>
            </w:pPr>
            <w:r>
              <w:lastRenderedPageBreak/>
              <w:t xml:space="preserve">Mrs. Willard </w:t>
            </w:r>
            <w:proofErr w:type="spellStart"/>
            <w:r>
              <w:t>Morrs</w:t>
            </w:r>
            <w:proofErr w:type="spellEnd"/>
          </w:p>
        </w:tc>
        <w:tc>
          <w:tcPr>
            <w:tcW w:w="4675" w:type="dxa"/>
          </w:tcPr>
          <w:p w14:paraId="669FF27A" w14:textId="77777777" w:rsidR="004A4EA9" w:rsidRDefault="004A4EA9" w:rsidP="00026124">
            <w:pPr>
              <w:tabs>
                <w:tab w:val="left" w:pos="3240"/>
              </w:tabs>
            </w:pPr>
            <w:r>
              <w:t xml:space="preserve">Book </w:t>
            </w:r>
          </w:p>
        </w:tc>
      </w:tr>
      <w:tr w:rsidR="004A4EA9" w14:paraId="42AE392D" w14:textId="77777777" w:rsidTr="00026124">
        <w:tc>
          <w:tcPr>
            <w:tcW w:w="4675" w:type="dxa"/>
          </w:tcPr>
          <w:p w14:paraId="4ED22E5B" w14:textId="77777777" w:rsidR="004A4EA9" w:rsidRDefault="004A4EA9" w:rsidP="00026124">
            <w:pPr>
              <w:tabs>
                <w:tab w:val="left" w:pos="3240"/>
              </w:tabs>
            </w:pPr>
            <w:r>
              <w:t xml:space="preserve">Mrs. Asil </w:t>
            </w:r>
            <w:proofErr w:type="spellStart"/>
            <w:r>
              <w:t>Hampsten</w:t>
            </w:r>
            <w:proofErr w:type="spellEnd"/>
          </w:p>
        </w:tc>
        <w:tc>
          <w:tcPr>
            <w:tcW w:w="4675" w:type="dxa"/>
          </w:tcPr>
          <w:p w14:paraId="70492F73" w14:textId="77777777" w:rsidR="004A4EA9" w:rsidRDefault="004A4EA9" w:rsidP="00026124">
            <w:pPr>
              <w:tabs>
                <w:tab w:val="left" w:pos="3240"/>
              </w:tabs>
            </w:pPr>
            <w:r>
              <w:t>Book</w:t>
            </w:r>
          </w:p>
        </w:tc>
      </w:tr>
      <w:tr w:rsidR="004A4EA9" w14:paraId="6E6AB37F" w14:textId="77777777" w:rsidTr="00026124">
        <w:tc>
          <w:tcPr>
            <w:tcW w:w="4675" w:type="dxa"/>
          </w:tcPr>
          <w:p w14:paraId="30D44A7E" w14:textId="77777777" w:rsidR="004A4EA9" w:rsidRDefault="004A4EA9" w:rsidP="00026124">
            <w:pPr>
              <w:tabs>
                <w:tab w:val="left" w:pos="3240"/>
              </w:tabs>
            </w:pPr>
            <w:r>
              <w:t xml:space="preserve">Mrs. Della sea </w:t>
            </w:r>
          </w:p>
        </w:tc>
        <w:tc>
          <w:tcPr>
            <w:tcW w:w="4675" w:type="dxa"/>
          </w:tcPr>
          <w:p w14:paraId="5B3A80C4" w14:textId="77777777" w:rsidR="004A4EA9" w:rsidRDefault="004A4EA9" w:rsidP="00026124">
            <w:pPr>
              <w:tabs>
                <w:tab w:val="left" w:pos="3240"/>
              </w:tabs>
            </w:pPr>
            <w:r>
              <w:t xml:space="preserve">Books </w:t>
            </w:r>
          </w:p>
        </w:tc>
      </w:tr>
      <w:tr w:rsidR="004A4EA9" w14:paraId="72D541CF" w14:textId="77777777" w:rsidTr="00026124">
        <w:tc>
          <w:tcPr>
            <w:tcW w:w="4675" w:type="dxa"/>
          </w:tcPr>
          <w:p w14:paraId="0E74F63E" w14:textId="77777777" w:rsidR="004A4EA9" w:rsidRDefault="004A4EA9" w:rsidP="00026124">
            <w:pPr>
              <w:tabs>
                <w:tab w:val="left" w:pos="3240"/>
              </w:tabs>
            </w:pPr>
            <w:r>
              <w:t xml:space="preserve">Mrs. Sylvia E. Andrews </w:t>
            </w:r>
          </w:p>
        </w:tc>
        <w:tc>
          <w:tcPr>
            <w:tcW w:w="4675" w:type="dxa"/>
          </w:tcPr>
          <w:p w14:paraId="3817599A" w14:textId="77777777" w:rsidR="004A4EA9" w:rsidRDefault="004A4EA9" w:rsidP="00026124">
            <w:pPr>
              <w:tabs>
                <w:tab w:val="left" w:pos="3240"/>
              </w:tabs>
            </w:pPr>
            <w:r>
              <w:t>Magazine</w:t>
            </w:r>
          </w:p>
        </w:tc>
      </w:tr>
    </w:tbl>
    <w:p w14:paraId="7A4A8C5F" w14:textId="77777777" w:rsidR="004A4EA9" w:rsidRDefault="004A4EA9" w:rsidP="004A4EA9">
      <w:pPr>
        <w:tabs>
          <w:tab w:val="left" w:pos="3240"/>
        </w:tabs>
      </w:pPr>
      <w:r>
        <w:t xml:space="preserve">Mrs. Russell gave a very detailed report of the state Library meeting held in Chicago Nov 19 to 21 stating her expenses were 51.50. moved by Mr. Stanfield library be closed at 4’ O’clock both Thursday Dec 24 and 31 and remained closed until opening time Monday dec 28 and Monday Jan 4 motion was seconded by Mrs. Riedell-Motion carried. Moved by Mrs. Riedell the board authorize Mrs. Russel to contact the community retail supply Co. in regard finishing and installing of 3/16 the inch Armstrong rubber tile in the office finishing and installing was not to exceed $500.00 seconded by Mrs. Glick, motion carried. Moved by Mr. </w:t>
      </w:r>
      <w:proofErr w:type="spellStart"/>
      <w:r>
        <w:t>Windmiller</w:t>
      </w:r>
      <w:proofErr w:type="spellEnd"/>
      <w:r>
        <w:t xml:space="preserve"> Christmas gifts use money be paid to the following. Mrs. Russel $50 Mrs. </w:t>
      </w:r>
      <w:proofErr w:type="spellStart"/>
      <w:r>
        <w:t>Fentz</w:t>
      </w:r>
      <w:proofErr w:type="spellEnd"/>
      <w:r>
        <w:t xml:space="preserve"> $25 Mrs. Spicer $25 Mrs. Wright $20</w:t>
      </w:r>
    </w:p>
    <w:p w14:paraId="18F80130" w14:textId="77777777" w:rsidR="004A4EA9" w:rsidRDefault="004A4EA9" w:rsidP="004A4EA9">
      <w:pPr>
        <w:tabs>
          <w:tab w:val="left" w:pos="3240"/>
        </w:tabs>
      </w:pPr>
      <w:r>
        <w:t>The money was to be pd from petty cash fund. Motion was seconded by Mrs. Glick, motion carried. There being no other business the meeting was adjourned.  Neva Lycan sec.</w:t>
      </w:r>
    </w:p>
    <w:p w14:paraId="67299909" w14:textId="77777777" w:rsidR="00374806" w:rsidRDefault="00374806"/>
    <w:sectPr w:rsidR="00374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A9"/>
    <w:rsid w:val="002F5276"/>
    <w:rsid w:val="00374806"/>
    <w:rsid w:val="004A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EA08"/>
  <w15:chartTrackingRefBased/>
  <w15:docId w15:val="{9DB12814-F6A8-457E-9F81-384F9956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4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5</dc:creator>
  <cp:keywords/>
  <dc:description/>
  <cp:lastModifiedBy>All 5</cp:lastModifiedBy>
  <cp:revision>2</cp:revision>
  <dcterms:created xsi:type="dcterms:W3CDTF">2025-02-11T18:36:00Z</dcterms:created>
  <dcterms:modified xsi:type="dcterms:W3CDTF">2025-02-11T18:37:00Z</dcterms:modified>
</cp:coreProperties>
</file>