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1C4E" w14:textId="77777777" w:rsidR="006B5D7C" w:rsidRDefault="006B5D7C" w:rsidP="006B5D7C">
      <w:r>
        <w:t xml:space="preserve">The library board meet in regular session as other above date at the library, Mrs. Laughlin presiding. Members present. Mrs. Laughlin, Dr. </w:t>
      </w:r>
      <w:proofErr w:type="spellStart"/>
      <w:r>
        <w:t>Forrs</w:t>
      </w:r>
      <w:proofErr w:type="spellEnd"/>
      <w:r>
        <w:t xml:space="preserve">. Mr. Moss, Mr. Van </w:t>
      </w:r>
      <w:proofErr w:type="spellStart"/>
      <w:r>
        <w:t>Sellar</w:t>
      </w:r>
      <w:proofErr w:type="spellEnd"/>
      <w:r>
        <w:t xml:space="preserve">, Katherine Bishop, Katherine Bishop. Absent-Mrs. Foley Jones, Lena Jones, Mrs. </w:t>
      </w:r>
      <w:proofErr w:type="spellStart"/>
      <w:r>
        <w:t>Tat</w:t>
      </w:r>
      <w:proofErr w:type="spellEnd"/>
      <w:r>
        <w:t xml:space="preserve"> Link Jones, Mr. Hartwick. Minute of previous meeting read and approved. Book com reports for Dec 1939-and Jan 1940 presented by Katherine Bishop. Moved by Mr. Van </w:t>
      </w:r>
      <w:proofErr w:type="spellStart"/>
      <w:r>
        <w:t>Sellar</w:t>
      </w:r>
      <w:proofErr w:type="spellEnd"/>
      <w:r>
        <w:t xml:space="preserve"> they be accepted and approved-seconded by Mr. Moss; motion carried.</w:t>
      </w:r>
    </w:p>
    <w:p w14:paraId="3CBAC4C9" w14:textId="77777777" w:rsidR="006B5D7C" w:rsidRDefault="006B5D7C" w:rsidP="006B5D7C">
      <w:r>
        <w:t xml:space="preserve">Finance com-read by Mr. Moss. Moved by Mr. Van </w:t>
      </w:r>
      <w:proofErr w:type="spellStart"/>
      <w:r>
        <w:t>Sellar</w:t>
      </w:r>
      <w:proofErr w:type="spellEnd"/>
      <w:r>
        <w:t xml:space="preserve"> and properly seconded the report be accepted and approved, motion carried. Bills for the members presented by the secretary as follows.</w:t>
      </w:r>
    </w:p>
    <w:p w14:paraId="641C34CD" w14:textId="77777777" w:rsidR="006B5D7C" w:rsidRDefault="006B5D7C" w:rsidP="006B5D7C">
      <w:r>
        <w:t>Dec 1939.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D7C" w14:paraId="197A9F6C" w14:textId="77777777" w:rsidTr="00580CF7">
        <w:tc>
          <w:tcPr>
            <w:tcW w:w="3116" w:type="dxa"/>
          </w:tcPr>
          <w:p w14:paraId="292277E3" w14:textId="77777777" w:rsidR="006B5D7C" w:rsidRDefault="006B5D7C" w:rsidP="00580CF7">
            <w:r>
              <w:t xml:space="preserve">Nina </w:t>
            </w:r>
            <w:proofErr w:type="spellStart"/>
            <w:r>
              <w:t>Dulen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2A5E0A05" w14:textId="77777777" w:rsidR="006B5D7C" w:rsidRDefault="006B5D7C" w:rsidP="00580CF7">
            <w:r>
              <w:t>Librarians’ salary</w:t>
            </w:r>
          </w:p>
        </w:tc>
        <w:tc>
          <w:tcPr>
            <w:tcW w:w="3117" w:type="dxa"/>
          </w:tcPr>
          <w:p w14:paraId="74B33163" w14:textId="77777777" w:rsidR="006B5D7C" w:rsidRDefault="006B5D7C" w:rsidP="00580CF7">
            <w:r>
              <w:t>$125.00</w:t>
            </w:r>
          </w:p>
        </w:tc>
      </w:tr>
      <w:tr w:rsidR="006B5D7C" w14:paraId="7FDC11A1" w14:textId="77777777" w:rsidTr="00580CF7">
        <w:tc>
          <w:tcPr>
            <w:tcW w:w="3116" w:type="dxa"/>
          </w:tcPr>
          <w:p w14:paraId="1042C0D6" w14:textId="77777777" w:rsidR="006B5D7C" w:rsidRDefault="006B5D7C" w:rsidP="00580CF7">
            <w:r>
              <w:t xml:space="preserve">Ethel Haugh </w:t>
            </w:r>
          </w:p>
        </w:tc>
        <w:tc>
          <w:tcPr>
            <w:tcW w:w="3117" w:type="dxa"/>
          </w:tcPr>
          <w:p w14:paraId="6BEC99F9" w14:textId="77777777" w:rsidR="006B5D7C" w:rsidRDefault="006B5D7C" w:rsidP="00580CF7">
            <w:r>
              <w:t>Assist Lib</w:t>
            </w:r>
          </w:p>
        </w:tc>
        <w:tc>
          <w:tcPr>
            <w:tcW w:w="3117" w:type="dxa"/>
          </w:tcPr>
          <w:p w14:paraId="6EDBC331" w14:textId="77777777" w:rsidR="006B5D7C" w:rsidRDefault="006B5D7C" w:rsidP="00580CF7">
            <w:r>
              <w:t>70.</w:t>
            </w:r>
          </w:p>
        </w:tc>
      </w:tr>
      <w:tr w:rsidR="006B5D7C" w14:paraId="5DE906F6" w14:textId="77777777" w:rsidTr="00580CF7">
        <w:tc>
          <w:tcPr>
            <w:tcW w:w="3116" w:type="dxa"/>
          </w:tcPr>
          <w:p w14:paraId="389D3DCE" w14:textId="77777777" w:rsidR="006B5D7C" w:rsidRDefault="006B5D7C" w:rsidP="00580CF7">
            <w:r>
              <w:t>Julia Lowe Brengle</w:t>
            </w:r>
          </w:p>
        </w:tc>
        <w:tc>
          <w:tcPr>
            <w:tcW w:w="3117" w:type="dxa"/>
          </w:tcPr>
          <w:p w14:paraId="0358EC78" w14:textId="77777777" w:rsidR="006B5D7C" w:rsidRDefault="006B5D7C" w:rsidP="00580CF7">
            <w:r>
              <w:t>Assist Lib</w:t>
            </w:r>
          </w:p>
        </w:tc>
        <w:tc>
          <w:tcPr>
            <w:tcW w:w="3117" w:type="dxa"/>
          </w:tcPr>
          <w:p w14:paraId="057468E7" w14:textId="77777777" w:rsidR="006B5D7C" w:rsidRDefault="006B5D7C" w:rsidP="00580CF7">
            <w:r>
              <w:t>60.</w:t>
            </w:r>
          </w:p>
        </w:tc>
      </w:tr>
      <w:tr w:rsidR="006B5D7C" w14:paraId="0D6AB863" w14:textId="77777777" w:rsidTr="00580CF7">
        <w:tc>
          <w:tcPr>
            <w:tcW w:w="3116" w:type="dxa"/>
          </w:tcPr>
          <w:p w14:paraId="4FBCE92D" w14:textId="77777777" w:rsidR="006B5D7C" w:rsidRDefault="006B5D7C" w:rsidP="00580CF7">
            <w:r>
              <w:t xml:space="preserve">Thomas A. </w:t>
            </w:r>
            <w:proofErr w:type="spellStart"/>
            <w:r>
              <w:t>Caudris</w:t>
            </w:r>
            <w:proofErr w:type="spellEnd"/>
          </w:p>
        </w:tc>
        <w:tc>
          <w:tcPr>
            <w:tcW w:w="3117" w:type="dxa"/>
          </w:tcPr>
          <w:p w14:paraId="1D4A4D13" w14:textId="77777777" w:rsidR="006B5D7C" w:rsidRDefault="006B5D7C" w:rsidP="00580CF7">
            <w:r>
              <w:t>Janitor</w:t>
            </w:r>
          </w:p>
        </w:tc>
        <w:tc>
          <w:tcPr>
            <w:tcW w:w="3117" w:type="dxa"/>
          </w:tcPr>
          <w:p w14:paraId="467B90B1" w14:textId="77777777" w:rsidR="006B5D7C" w:rsidRDefault="006B5D7C" w:rsidP="00580CF7">
            <w:r>
              <w:t>25.</w:t>
            </w:r>
          </w:p>
        </w:tc>
      </w:tr>
      <w:tr w:rsidR="006B5D7C" w14:paraId="50E922AD" w14:textId="77777777" w:rsidTr="00580CF7">
        <w:tc>
          <w:tcPr>
            <w:tcW w:w="3116" w:type="dxa"/>
          </w:tcPr>
          <w:p w14:paraId="52305886" w14:textId="77777777" w:rsidR="006B5D7C" w:rsidRDefault="006B5D7C" w:rsidP="00580CF7">
            <w:r>
              <w:t>H. W. Wilson Co.</w:t>
            </w:r>
          </w:p>
        </w:tc>
        <w:tc>
          <w:tcPr>
            <w:tcW w:w="3117" w:type="dxa"/>
          </w:tcPr>
          <w:p w14:paraId="23C0ED1D" w14:textId="77777777" w:rsidR="006B5D7C" w:rsidRDefault="006B5D7C" w:rsidP="00580CF7">
            <w:r>
              <w:t xml:space="preserve">Reader guide and Bindery </w:t>
            </w:r>
          </w:p>
        </w:tc>
        <w:tc>
          <w:tcPr>
            <w:tcW w:w="3117" w:type="dxa"/>
          </w:tcPr>
          <w:p w14:paraId="3B55429C" w14:textId="77777777" w:rsidR="006B5D7C" w:rsidRDefault="006B5D7C" w:rsidP="00580CF7">
            <w:r>
              <w:t>40.80</w:t>
            </w:r>
          </w:p>
        </w:tc>
      </w:tr>
      <w:tr w:rsidR="006B5D7C" w14:paraId="7330A8D3" w14:textId="77777777" w:rsidTr="00580CF7">
        <w:tc>
          <w:tcPr>
            <w:tcW w:w="3116" w:type="dxa"/>
          </w:tcPr>
          <w:p w14:paraId="1AE4360B" w14:textId="77777777" w:rsidR="006B5D7C" w:rsidRDefault="006B5D7C" w:rsidP="00580CF7"/>
        </w:tc>
        <w:tc>
          <w:tcPr>
            <w:tcW w:w="3117" w:type="dxa"/>
          </w:tcPr>
          <w:p w14:paraId="3FFA0CC0" w14:textId="77777777" w:rsidR="006B5D7C" w:rsidRDefault="006B5D7C" w:rsidP="00580CF7"/>
        </w:tc>
        <w:tc>
          <w:tcPr>
            <w:tcW w:w="3117" w:type="dxa"/>
          </w:tcPr>
          <w:p w14:paraId="76C809E6" w14:textId="77777777" w:rsidR="006B5D7C" w:rsidRDefault="006B5D7C" w:rsidP="00580CF7">
            <w:r>
              <w:t>$320.80</w:t>
            </w:r>
          </w:p>
        </w:tc>
      </w:tr>
    </w:tbl>
    <w:p w14:paraId="2CC992A0" w14:textId="77777777" w:rsidR="006B5D7C" w:rsidRDefault="006B5D7C" w:rsidP="006B5D7C"/>
    <w:p w14:paraId="4C0AD439" w14:textId="77777777" w:rsidR="006B5D7C" w:rsidRDefault="006B5D7C" w:rsidP="006B5D7C">
      <w:r>
        <w:t>Jan. 1940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D7C" w14:paraId="19348889" w14:textId="77777777" w:rsidTr="00580CF7">
        <w:tc>
          <w:tcPr>
            <w:tcW w:w="3116" w:type="dxa"/>
          </w:tcPr>
          <w:p w14:paraId="567C6F37" w14:textId="77777777" w:rsidR="006B5D7C" w:rsidRDefault="006B5D7C" w:rsidP="00580CF7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7EC36905" w14:textId="77777777" w:rsidR="006B5D7C" w:rsidRDefault="006B5D7C" w:rsidP="00580CF7">
            <w:r>
              <w:t>Librarian Salary</w:t>
            </w:r>
          </w:p>
        </w:tc>
        <w:tc>
          <w:tcPr>
            <w:tcW w:w="3117" w:type="dxa"/>
          </w:tcPr>
          <w:p w14:paraId="29A0CF11" w14:textId="77777777" w:rsidR="006B5D7C" w:rsidRDefault="006B5D7C" w:rsidP="00580CF7">
            <w:r>
              <w:t>$125.00</w:t>
            </w:r>
          </w:p>
        </w:tc>
      </w:tr>
      <w:tr w:rsidR="006B5D7C" w14:paraId="2E1CC1C9" w14:textId="77777777" w:rsidTr="00580CF7">
        <w:tc>
          <w:tcPr>
            <w:tcW w:w="3116" w:type="dxa"/>
          </w:tcPr>
          <w:p w14:paraId="0F669C94" w14:textId="77777777" w:rsidR="006B5D7C" w:rsidRDefault="006B5D7C" w:rsidP="00580CF7">
            <w:r>
              <w:t xml:space="preserve">Ethel Haugh </w:t>
            </w:r>
          </w:p>
        </w:tc>
        <w:tc>
          <w:tcPr>
            <w:tcW w:w="3117" w:type="dxa"/>
          </w:tcPr>
          <w:p w14:paraId="6E91A511" w14:textId="77777777" w:rsidR="006B5D7C" w:rsidRDefault="006B5D7C" w:rsidP="00580CF7">
            <w:r>
              <w:t>Ass lib</w:t>
            </w:r>
          </w:p>
        </w:tc>
        <w:tc>
          <w:tcPr>
            <w:tcW w:w="3117" w:type="dxa"/>
          </w:tcPr>
          <w:p w14:paraId="64766C11" w14:textId="77777777" w:rsidR="006B5D7C" w:rsidRDefault="006B5D7C" w:rsidP="00580CF7">
            <w:r>
              <w:t>70.00</w:t>
            </w:r>
          </w:p>
        </w:tc>
      </w:tr>
      <w:tr w:rsidR="006B5D7C" w14:paraId="67C8E46A" w14:textId="77777777" w:rsidTr="00580CF7">
        <w:tc>
          <w:tcPr>
            <w:tcW w:w="3116" w:type="dxa"/>
          </w:tcPr>
          <w:p w14:paraId="20430E4B" w14:textId="77777777" w:rsidR="006B5D7C" w:rsidRDefault="006B5D7C" w:rsidP="00580CF7">
            <w:r>
              <w:t>Julia Lowe Brengle</w:t>
            </w:r>
          </w:p>
        </w:tc>
        <w:tc>
          <w:tcPr>
            <w:tcW w:w="3117" w:type="dxa"/>
          </w:tcPr>
          <w:p w14:paraId="478817A8" w14:textId="77777777" w:rsidR="006B5D7C" w:rsidRDefault="006B5D7C" w:rsidP="00580CF7">
            <w:r>
              <w:t>Ass lib</w:t>
            </w:r>
          </w:p>
        </w:tc>
        <w:tc>
          <w:tcPr>
            <w:tcW w:w="3117" w:type="dxa"/>
          </w:tcPr>
          <w:p w14:paraId="4B005BA7" w14:textId="77777777" w:rsidR="006B5D7C" w:rsidRDefault="006B5D7C" w:rsidP="00580CF7">
            <w:r>
              <w:t>60.00</w:t>
            </w:r>
          </w:p>
        </w:tc>
      </w:tr>
      <w:tr w:rsidR="006B5D7C" w14:paraId="4000A338" w14:textId="77777777" w:rsidTr="00580CF7">
        <w:tc>
          <w:tcPr>
            <w:tcW w:w="3116" w:type="dxa"/>
          </w:tcPr>
          <w:p w14:paraId="20EFB30A" w14:textId="77777777" w:rsidR="006B5D7C" w:rsidRDefault="006B5D7C" w:rsidP="00580CF7">
            <w:r>
              <w:t>Thomas A. Csardas</w:t>
            </w:r>
          </w:p>
        </w:tc>
        <w:tc>
          <w:tcPr>
            <w:tcW w:w="3117" w:type="dxa"/>
          </w:tcPr>
          <w:p w14:paraId="26B45C21" w14:textId="77777777" w:rsidR="006B5D7C" w:rsidRDefault="006B5D7C" w:rsidP="00580CF7">
            <w:r>
              <w:t>Janitor Services</w:t>
            </w:r>
          </w:p>
        </w:tc>
        <w:tc>
          <w:tcPr>
            <w:tcW w:w="3117" w:type="dxa"/>
          </w:tcPr>
          <w:p w14:paraId="703F1B21" w14:textId="77777777" w:rsidR="006B5D7C" w:rsidRDefault="006B5D7C" w:rsidP="00580CF7">
            <w:r>
              <w:t>25.00</w:t>
            </w:r>
          </w:p>
        </w:tc>
      </w:tr>
      <w:tr w:rsidR="006B5D7C" w14:paraId="2D4E4B20" w14:textId="77777777" w:rsidTr="00580CF7">
        <w:tc>
          <w:tcPr>
            <w:tcW w:w="3116" w:type="dxa"/>
          </w:tcPr>
          <w:p w14:paraId="73827A46" w14:textId="77777777" w:rsidR="006B5D7C" w:rsidRDefault="006B5D7C" w:rsidP="00580CF7">
            <w:r>
              <w:t>Marten News Service</w:t>
            </w:r>
          </w:p>
        </w:tc>
        <w:tc>
          <w:tcPr>
            <w:tcW w:w="3117" w:type="dxa"/>
          </w:tcPr>
          <w:p w14:paraId="6F99D4F3" w14:textId="77777777" w:rsidR="006B5D7C" w:rsidRDefault="006B5D7C" w:rsidP="00580CF7">
            <w:r>
              <w:t>Books</w:t>
            </w:r>
          </w:p>
        </w:tc>
        <w:tc>
          <w:tcPr>
            <w:tcW w:w="3117" w:type="dxa"/>
          </w:tcPr>
          <w:p w14:paraId="7B8B627D" w14:textId="77777777" w:rsidR="006B5D7C" w:rsidRDefault="006B5D7C" w:rsidP="00580CF7">
            <w:r>
              <w:t>59.97</w:t>
            </w:r>
          </w:p>
        </w:tc>
      </w:tr>
      <w:tr w:rsidR="006B5D7C" w14:paraId="3F30E76B" w14:textId="77777777" w:rsidTr="00580CF7">
        <w:tc>
          <w:tcPr>
            <w:tcW w:w="3116" w:type="dxa"/>
          </w:tcPr>
          <w:p w14:paraId="2FA4CBE4" w14:textId="77777777" w:rsidR="006B5D7C" w:rsidRDefault="006B5D7C" w:rsidP="00580CF7"/>
        </w:tc>
        <w:tc>
          <w:tcPr>
            <w:tcW w:w="3117" w:type="dxa"/>
          </w:tcPr>
          <w:p w14:paraId="602EA552" w14:textId="77777777" w:rsidR="006B5D7C" w:rsidRDefault="006B5D7C" w:rsidP="00580CF7"/>
        </w:tc>
        <w:tc>
          <w:tcPr>
            <w:tcW w:w="3117" w:type="dxa"/>
          </w:tcPr>
          <w:p w14:paraId="78891D2B" w14:textId="77777777" w:rsidR="006B5D7C" w:rsidRDefault="006B5D7C" w:rsidP="00580CF7">
            <w:r>
              <w:t>$399.97</w:t>
            </w:r>
          </w:p>
        </w:tc>
      </w:tr>
    </w:tbl>
    <w:p w14:paraId="522AC3D2" w14:textId="77777777" w:rsidR="006B5D7C" w:rsidRDefault="006B5D7C" w:rsidP="006B5D7C">
      <w:r>
        <w:t>Moved by Mr. Moss, seconded by Mrs. Van Seller the bills be Allowed, motion carried.</w:t>
      </w:r>
    </w:p>
    <w:p w14:paraId="4DA721DC" w14:textId="77777777" w:rsidR="006B5D7C" w:rsidRDefault="006B5D7C" w:rsidP="006B5D7C">
      <w:r>
        <w:t>Financial report for Dec 1939.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D7C" w14:paraId="11078EDA" w14:textId="77777777" w:rsidTr="00580CF7">
        <w:tc>
          <w:tcPr>
            <w:tcW w:w="3116" w:type="dxa"/>
          </w:tcPr>
          <w:p w14:paraId="1FCAD535" w14:textId="77777777" w:rsidR="006B5D7C" w:rsidRDefault="006B5D7C" w:rsidP="00580CF7">
            <w:r>
              <w:t>Library bills for month of</w:t>
            </w:r>
          </w:p>
        </w:tc>
        <w:tc>
          <w:tcPr>
            <w:tcW w:w="3117" w:type="dxa"/>
          </w:tcPr>
          <w:p w14:paraId="43621564" w14:textId="77777777" w:rsidR="006B5D7C" w:rsidRDefault="006B5D7C" w:rsidP="00580CF7">
            <w:r>
              <w:t>May</w:t>
            </w:r>
          </w:p>
        </w:tc>
        <w:tc>
          <w:tcPr>
            <w:tcW w:w="3117" w:type="dxa"/>
          </w:tcPr>
          <w:p w14:paraId="24DB6D94" w14:textId="77777777" w:rsidR="006B5D7C" w:rsidRDefault="006B5D7C" w:rsidP="00580CF7">
            <w:r>
              <w:t>$432.19</w:t>
            </w:r>
          </w:p>
        </w:tc>
      </w:tr>
      <w:tr w:rsidR="006B5D7C" w14:paraId="5F2567CA" w14:textId="77777777" w:rsidTr="00580CF7">
        <w:tc>
          <w:tcPr>
            <w:tcW w:w="3116" w:type="dxa"/>
          </w:tcPr>
          <w:p w14:paraId="69FFEAA1" w14:textId="77777777" w:rsidR="006B5D7C" w:rsidRDefault="006B5D7C" w:rsidP="00580CF7"/>
        </w:tc>
        <w:tc>
          <w:tcPr>
            <w:tcW w:w="3117" w:type="dxa"/>
          </w:tcPr>
          <w:p w14:paraId="19D90D7D" w14:textId="77777777" w:rsidR="006B5D7C" w:rsidRDefault="006B5D7C" w:rsidP="00580CF7">
            <w:r>
              <w:t>June</w:t>
            </w:r>
          </w:p>
        </w:tc>
        <w:tc>
          <w:tcPr>
            <w:tcW w:w="3117" w:type="dxa"/>
          </w:tcPr>
          <w:p w14:paraId="36E73693" w14:textId="77777777" w:rsidR="006B5D7C" w:rsidRDefault="006B5D7C" w:rsidP="00580CF7">
            <w:r>
              <w:t>280.00</w:t>
            </w:r>
          </w:p>
        </w:tc>
      </w:tr>
      <w:tr w:rsidR="006B5D7C" w14:paraId="203BCFD2" w14:textId="77777777" w:rsidTr="00580CF7">
        <w:tc>
          <w:tcPr>
            <w:tcW w:w="3116" w:type="dxa"/>
          </w:tcPr>
          <w:p w14:paraId="390B87AD" w14:textId="77777777" w:rsidR="006B5D7C" w:rsidRDefault="006B5D7C" w:rsidP="00580CF7"/>
        </w:tc>
        <w:tc>
          <w:tcPr>
            <w:tcW w:w="3117" w:type="dxa"/>
          </w:tcPr>
          <w:p w14:paraId="0A60C2C8" w14:textId="77777777" w:rsidR="006B5D7C" w:rsidRDefault="006B5D7C" w:rsidP="00580CF7">
            <w:r>
              <w:t>July</w:t>
            </w:r>
          </w:p>
        </w:tc>
        <w:tc>
          <w:tcPr>
            <w:tcW w:w="3117" w:type="dxa"/>
          </w:tcPr>
          <w:p w14:paraId="3D1D1858" w14:textId="77777777" w:rsidR="006B5D7C" w:rsidRDefault="006B5D7C" w:rsidP="00580CF7">
            <w:r>
              <w:t>388.88</w:t>
            </w:r>
          </w:p>
        </w:tc>
      </w:tr>
      <w:tr w:rsidR="006B5D7C" w14:paraId="5CF523C5" w14:textId="77777777" w:rsidTr="00580CF7">
        <w:tc>
          <w:tcPr>
            <w:tcW w:w="3116" w:type="dxa"/>
          </w:tcPr>
          <w:p w14:paraId="31A07BB0" w14:textId="77777777" w:rsidR="006B5D7C" w:rsidRDefault="006B5D7C" w:rsidP="00580CF7"/>
        </w:tc>
        <w:tc>
          <w:tcPr>
            <w:tcW w:w="3117" w:type="dxa"/>
          </w:tcPr>
          <w:p w14:paraId="74B5E4F4" w14:textId="77777777" w:rsidR="006B5D7C" w:rsidRDefault="006B5D7C" w:rsidP="00580CF7">
            <w:r>
              <w:t>Aug</w:t>
            </w:r>
          </w:p>
        </w:tc>
        <w:tc>
          <w:tcPr>
            <w:tcW w:w="3117" w:type="dxa"/>
          </w:tcPr>
          <w:p w14:paraId="011D5291" w14:textId="77777777" w:rsidR="006B5D7C" w:rsidRDefault="006B5D7C" w:rsidP="00580CF7">
            <w:r>
              <w:t>348.13</w:t>
            </w:r>
          </w:p>
        </w:tc>
      </w:tr>
      <w:tr w:rsidR="006B5D7C" w14:paraId="4BAF4C71" w14:textId="77777777" w:rsidTr="00580CF7">
        <w:tc>
          <w:tcPr>
            <w:tcW w:w="3116" w:type="dxa"/>
          </w:tcPr>
          <w:p w14:paraId="436A2505" w14:textId="77777777" w:rsidR="006B5D7C" w:rsidRDefault="006B5D7C" w:rsidP="00580CF7"/>
        </w:tc>
        <w:tc>
          <w:tcPr>
            <w:tcW w:w="3117" w:type="dxa"/>
          </w:tcPr>
          <w:p w14:paraId="5A1AF7B3" w14:textId="77777777" w:rsidR="006B5D7C" w:rsidRDefault="006B5D7C" w:rsidP="00580CF7">
            <w:r>
              <w:t>Sept</w:t>
            </w:r>
          </w:p>
        </w:tc>
        <w:tc>
          <w:tcPr>
            <w:tcW w:w="3117" w:type="dxa"/>
          </w:tcPr>
          <w:p w14:paraId="579D616C" w14:textId="77777777" w:rsidR="006B5D7C" w:rsidRDefault="006B5D7C" w:rsidP="00580CF7">
            <w:r>
              <w:t>334.03</w:t>
            </w:r>
          </w:p>
        </w:tc>
      </w:tr>
      <w:tr w:rsidR="006B5D7C" w14:paraId="36E5ABA6" w14:textId="77777777" w:rsidTr="00580CF7">
        <w:tc>
          <w:tcPr>
            <w:tcW w:w="3116" w:type="dxa"/>
          </w:tcPr>
          <w:p w14:paraId="1F146D95" w14:textId="77777777" w:rsidR="006B5D7C" w:rsidRDefault="006B5D7C" w:rsidP="00580CF7"/>
        </w:tc>
        <w:tc>
          <w:tcPr>
            <w:tcW w:w="3117" w:type="dxa"/>
          </w:tcPr>
          <w:p w14:paraId="6DBCC17F" w14:textId="77777777" w:rsidR="006B5D7C" w:rsidRDefault="006B5D7C" w:rsidP="00580CF7">
            <w:r>
              <w:t>Oct</w:t>
            </w:r>
          </w:p>
        </w:tc>
        <w:tc>
          <w:tcPr>
            <w:tcW w:w="3117" w:type="dxa"/>
          </w:tcPr>
          <w:p w14:paraId="7D581334" w14:textId="77777777" w:rsidR="006B5D7C" w:rsidRDefault="006B5D7C" w:rsidP="00580CF7">
            <w:r>
              <w:t>347.44</w:t>
            </w:r>
          </w:p>
        </w:tc>
      </w:tr>
      <w:tr w:rsidR="006B5D7C" w14:paraId="34C652C3" w14:textId="77777777" w:rsidTr="00580CF7">
        <w:tc>
          <w:tcPr>
            <w:tcW w:w="3116" w:type="dxa"/>
          </w:tcPr>
          <w:p w14:paraId="23F6DF97" w14:textId="77777777" w:rsidR="006B5D7C" w:rsidRDefault="006B5D7C" w:rsidP="00580CF7"/>
        </w:tc>
        <w:tc>
          <w:tcPr>
            <w:tcW w:w="3117" w:type="dxa"/>
          </w:tcPr>
          <w:p w14:paraId="50EC66FE" w14:textId="77777777" w:rsidR="006B5D7C" w:rsidRDefault="006B5D7C" w:rsidP="00580CF7">
            <w:r>
              <w:t>Nov</w:t>
            </w:r>
          </w:p>
        </w:tc>
        <w:tc>
          <w:tcPr>
            <w:tcW w:w="3117" w:type="dxa"/>
          </w:tcPr>
          <w:p w14:paraId="1837EE86" w14:textId="77777777" w:rsidR="006B5D7C" w:rsidRDefault="006B5D7C" w:rsidP="00580CF7">
            <w:r>
              <w:t>329.63</w:t>
            </w:r>
          </w:p>
        </w:tc>
      </w:tr>
      <w:tr w:rsidR="006B5D7C" w14:paraId="30F67FD4" w14:textId="77777777" w:rsidTr="00580CF7">
        <w:tc>
          <w:tcPr>
            <w:tcW w:w="3116" w:type="dxa"/>
          </w:tcPr>
          <w:p w14:paraId="3761D2A4" w14:textId="77777777" w:rsidR="006B5D7C" w:rsidRDefault="006B5D7C" w:rsidP="00580CF7"/>
        </w:tc>
        <w:tc>
          <w:tcPr>
            <w:tcW w:w="3117" w:type="dxa"/>
          </w:tcPr>
          <w:p w14:paraId="3EDAA236" w14:textId="77777777" w:rsidR="006B5D7C" w:rsidRDefault="006B5D7C" w:rsidP="00580CF7">
            <w:r>
              <w:t>Dec</w:t>
            </w:r>
          </w:p>
        </w:tc>
        <w:tc>
          <w:tcPr>
            <w:tcW w:w="3117" w:type="dxa"/>
          </w:tcPr>
          <w:p w14:paraId="648DDA24" w14:textId="77777777" w:rsidR="006B5D7C" w:rsidRDefault="006B5D7C" w:rsidP="00580CF7">
            <w:r>
              <w:t>320.80</w:t>
            </w:r>
          </w:p>
        </w:tc>
      </w:tr>
      <w:tr w:rsidR="006B5D7C" w14:paraId="02DC75FD" w14:textId="77777777" w:rsidTr="00580CF7">
        <w:tc>
          <w:tcPr>
            <w:tcW w:w="3116" w:type="dxa"/>
          </w:tcPr>
          <w:p w14:paraId="7B92BF4E" w14:textId="77777777" w:rsidR="006B5D7C" w:rsidRDefault="006B5D7C" w:rsidP="00580CF7"/>
        </w:tc>
        <w:tc>
          <w:tcPr>
            <w:tcW w:w="3117" w:type="dxa"/>
          </w:tcPr>
          <w:p w14:paraId="47C204A1" w14:textId="77777777" w:rsidR="006B5D7C" w:rsidRDefault="006B5D7C" w:rsidP="00580CF7"/>
        </w:tc>
        <w:tc>
          <w:tcPr>
            <w:tcW w:w="3117" w:type="dxa"/>
          </w:tcPr>
          <w:p w14:paraId="7938608A" w14:textId="77777777" w:rsidR="006B5D7C" w:rsidRDefault="006B5D7C" w:rsidP="00580CF7">
            <w:r>
              <w:t>2.781.07</w:t>
            </w:r>
          </w:p>
        </w:tc>
      </w:tr>
    </w:tbl>
    <w:p w14:paraId="5EA71518" w14:textId="77777777" w:rsidR="006B5D7C" w:rsidRDefault="006B5D7C" w:rsidP="006B5D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5D7C" w14:paraId="65A99081" w14:textId="77777777" w:rsidTr="00580CF7">
        <w:tc>
          <w:tcPr>
            <w:tcW w:w="2337" w:type="dxa"/>
          </w:tcPr>
          <w:p w14:paraId="4AE11DAD" w14:textId="77777777" w:rsidR="006B5D7C" w:rsidRDefault="006B5D7C" w:rsidP="00580CF7"/>
        </w:tc>
        <w:tc>
          <w:tcPr>
            <w:tcW w:w="2337" w:type="dxa"/>
          </w:tcPr>
          <w:p w14:paraId="393C4C2A" w14:textId="77777777" w:rsidR="006B5D7C" w:rsidRDefault="006B5D7C" w:rsidP="00580CF7">
            <w:r>
              <w:t>Appropriation</w:t>
            </w:r>
          </w:p>
        </w:tc>
        <w:tc>
          <w:tcPr>
            <w:tcW w:w="2338" w:type="dxa"/>
          </w:tcPr>
          <w:p w14:paraId="5942CAB0" w14:textId="77777777" w:rsidR="006B5D7C" w:rsidRDefault="006B5D7C" w:rsidP="00580CF7">
            <w:r>
              <w:t>expenditure</w:t>
            </w:r>
          </w:p>
        </w:tc>
        <w:tc>
          <w:tcPr>
            <w:tcW w:w="2338" w:type="dxa"/>
          </w:tcPr>
          <w:p w14:paraId="72669D33" w14:textId="77777777" w:rsidR="006B5D7C" w:rsidRDefault="006B5D7C" w:rsidP="00580CF7">
            <w:r>
              <w:t>Balances</w:t>
            </w:r>
          </w:p>
        </w:tc>
      </w:tr>
      <w:tr w:rsidR="006B5D7C" w14:paraId="61F808FB" w14:textId="77777777" w:rsidTr="00580CF7">
        <w:tc>
          <w:tcPr>
            <w:tcW w:w="2337" w:type="dxa"/>
          </w:tcPr>
          <w:p w14:paraId="3519A31E" w14:textId="77777777" w:rsidR="006B5D7C" w:rsidRDefault="006B5D7C" w:rsidP="00580CF7">
            <w:r>
              <w:t>Salaries</w:t>
            </w:r>
          </w:p>
        </w:tc>
        <w:tc>
          <w:tcPr>
            <w:tcW w:w="2337" w:type="dxa"/>
          </w:tcPr>
          <w:p w14:paraId="33939236" w14:textId="77777777" w:rsidR="006B5D7C" w:rsidRDefault="006B5D7C" w:rsidP="00580CF7">
            <w:r>
              <w:t>$3.060.00</w:t>
            </w:r>
          </w:p>
        </w:tc>
        <w:tc>
          <w:tcPr>
            <w:tcW w:w="2338" w:type="dxa"/>
          </w:tcPr>
          <w:p w14:paraId="3F5CF311" w14:textId="77777777" w:rsidR="006B5D7C" w:rsidRDefault="006B5D7C" w:rsidP="00580CF7">
            <w:r>
              <w:t>$2.040.00</w:t>
            </w:r>
          </w:p>
        </w:tc>
        <w:tc>
          <w:tcPr>
            <w:tcW w:w="2338" w:type="dxa"/>
          </w:tcPr>
          <w:p w14:paraId="6BE597A8" w14:textId="77777777" w:rsidR="006B5D7C" w:rsidRDefault="006B5D7C" w:rsidP="00580CF7">
            <w:r>
              <w:t>1.020.00</w:t>
            </w:r>
          </w:p>
        </w:tc>
      </w:tr>
      <w:tr w:rsidR="006B5D7C" w14:paraId="6571F8DB" w14:textId="77777777" w:rsidTr="00580CF7">
        <w:tc>
          <w:tcPr>
            <w:tcW w:w="2337" w:type="dxa"/>
          </w:tcPr>
          <w:p w14:paraId="037D7641" w14:textId="77777777" w:rsidR="006B5D7C" w:rsidRDefault="006B5D7C" w:rsidP="00580CF7">
            <w:r>
              <w:t>Janitor</w:t>
            </w:r>
          </w:p>
        </w:tc>
        <w:tc>
          <w:tcPr>
            <w:tcW w:w="2337" w:type="dxa"/>
          </w:tcPr>
          <w:p w14:paraId="7F2E52C2" w14:textId="77777777" w:rsidR="006B5D7C" w:rsidRDefault="006B5D7C" w:rsidP="00580CF7">
            <w:r>
              <w:t>300.00</w:t>
            </w:r>
          </w:p>
        </w:tc>
        <w:tc>
          <w:tcPr>
            <w:tcW w:w="2338" w:type="dxa"/>
          </w:tcPr>
          <w:p w14:paraId="2F29D0B1" w14:textId="77777777" w:rsidR="006B5D7C" w:rsidRDefault="006B5D7C" w:rsidP="00580CF7">
            <w:r>
              <w:t>200.</w:t>
            </w:r>
          </w:p>
        </w:tc>
        <w:tc>
          <w:tcPr>
            <w:tcW w:w="2338" w:type="dxa"/>
          </w:tcPr>
          <w:p w14:paraId="7237E5A6" w14:textId="77777777" w:rsidR="006B5D7C" w:rsidRDefault="006B5D7C" w:rsidP="00580CF7">
            <w:r>
              <w:t>100.00</w:t>
            </w:r>
          </w:p>
        </w:tc>
      </w:tr>
      <w:tr w:rsidR="006B5D7C" w14:paraId="770354DF" w14:textId="77777777" w:rsidTr="00580CF7">
        <w:tc>
          <w:tcPr>
            <w:tcW w:w="2337" w:type="dxa"/>
          </w:tcPr>
          <w:p w14:paraId="6064C498" w14:textId="77777777" w:rsidR="006B5D7C" w:rsidRDefault="006B5D7C" w:rsidP="00580CF7">
            <w:r>
              <w:t>Repairs v imp</w:t>
            </w:r>
          </w:p>
        </w:tc>
        <w:tc>
          <w:tcPr>
            <w:tcW w:w="2337" w:type="dxa"/>
          </w:tcPr>
          <w:p w14:paraId="14D6EFA9" w14:textId="77777777" w:rsidR="006B5D7C" w:rsidRDefault="006B5D7C" w:rsidP="00580CF7">
            <w:r>
              <w:t>100.00</w:t>
            </w:r>
          </w:p>
        </w:tc>
        <w:tc>
          <w:tcPr>
            <w:tcW w:w="2338" w:type="dxa"/>
          </w:tcPr>
          <w:p w14:paraId="14B4E437" w14:textId="77777777" w:rsidR="006B5D7C" w:rsidRDefault="006B5D7C" w:rsidP="00580CF7">
            <w:r>
              <w:t>48.43</w:t>
            </w:r>
          </w:p>
        </w:tc>
        <w:tc>
          <w:tcPr>
            <w:tcW w:w="2338" w:type="dxa"/>
          </w:tcPr>
          <w:p w14:paraId="7AA3BFD5" w14:textId="77777777" w:rsidR="006B5D7C" w:rsidRDefault="006B5D7C" w:rsidP="00580CF7">
            <w:r>
              <w:t>51.57</w:t>
            </w:r>
          </w:p>
        </w:tc>
      </w:tr>
      <w:tr w:rsidR="006B5D7C" w14:paraId="02E7FC68" w14:textId="77777777" w:rsidTr="00580CF7">
        <w:tc>
          <w:tcPr>
            <w:tcW w:w="2337" w:type="dxa"/>
          </w:tcPr>
          <w:p w14:paraId="55DBF103" w14:textId="77777777" w:rsidR="006B5D7C" w:rsidRDefault="006B5D7C" w:rsidP="00580CF7">
            <w:r>
              <w:t>Books v binding</w:t>
            </w:r>
          </w:p>
        </w:tc>
        <w:tc>
          <w:tcPr>
            <w:tcW w:w="2337" w:type="dxa"/>
          </w:tcPr>
          <w:p w14:paraId="71B9DF9F" w14:textId="77777777" w:rsidR="006B5D7C" w:rsidRDefault="006B5D7C" w:rsidP="00580CF7">
            <w:r>
              <w:t>686.39</w:t>
            </w:r>
          </w:p>
        </w:tc>
        <w:tc>
          <w:tcPr>
            <w:tcW w:w="2338" w:type="dxa"/>
          </w:tcPr>
          <w:p w14:paraId="02C4C74F" w14:textId="77777777" w:rsidR="006B5D7C" w:rsidRDefault="006B5D7C" w:rsidP="00580CF7">
            <w:r>
              <w:t>413.03</w:t>
            </w:r>
          </w:p>
        </w:tc>
        <w:tc>
          <w:tcPr>
            <w:tcW w:w="2338" w:type="dxa"/>
          </w:tcPr>
          <w:p w14:paraId="521ECE95" w14:textId="77777777" w:rsidR="006B5D7C" w:rsidRDefault="006B5D7C" w:rsidP="00580CF7">
            <w:r>
              <w:t>273.36</w:t>
            </w:r>
          </w:p>
        </w:tc>
      </w:tr>
      <w:tr w:rsidR="006B5D7C" w14:paraId="3C9C9EC3" w14:textId="77777777" w:rsidTr="00580CF7">
        <w:tc>
          <w:tcPr>
            <w:tcW w:w="2337" w:type="dxa"/>
          </w:tcPr>
          <w:p w14:paraId="18CAD6D5" w14:textId="77777777" w:rsidR="006B5D7C" w:rsidRDefault="006B5D7C" w:rsidP="00580CF7">
            <w:r>
              <w:t>Insurance</w:t>
            </w:r>
          </w:p>
        </w:tc>
        <w:tc>
          <w:tcPr>
            <w:tcW w:w="2337" w:type="dxa"/>
          </w:tcPr>
          <w:p w14:paraId="38A073F0" w14:textId="77777777" w:rsidR="006B5D7C" w:rsidRDefault="006B5D7C" w:rsidP="00580CF7">
            <w:r>
              <w:t>79.61</w:t>
            </w:r>
          </w:p>
        </w:tc>
        <w:tc>
          <w:tcPr>
            <w:tcW w:w="2338" w:type="dxa"/>
          </w:tcPr>
          <w:p w14:paraId="7E8C7E66" w14:textId="77777777" w:rsidR="006B5D7C" w:rsidRDefault="006B5D7C" w:rsidP="00580CF7">
            <w:r>
              <w:t>79.61</w:t>
            </w:r>
          </w:p>
        </w:tc>
        <w:tc>
          <w:tcPr>
            <w:tcW w:w="2338" w:type="dxa"/>
          </w:tcPr>
          <w:p w14:paraId="6EDA0271" w14:textId="77777777" w:rsidR="006B5D7C" w:rsidRDefault="006B5D7C" w:rsidP="00580CF7">
            <w:r>
              <w:t>000.00</w:t>
            </w:r>
          </w:p>
        </w:tc>
      </w:tr>
      <w:tr w:rsidR="006B5D7C" w14:paraId="0092A2A7" w14:textId="77777777" w:rsidTr="00580CF7">
        <w:tc>
          <w:tcPr>
            <w:tcW w:w="2337" w:type="dxa"/>
          </w:tcPr>
          <w:p w14:paraId="5F838677" w14:textId="77777777" w:rsidR="006B5D7C" w:rsidRDefault="006B5D7C" w:rsidP="00580CF7"/>
        </w:tc>
        <w:tc>
          <w:tcPr>
            <w:tcW w:w="2337" w:type="dxa"/>
          </w:tcPr>
          <w:p w14:paraId="53CA6516" w14:textId="77777777" w:rsidR="006B5D7C" w:rsidRDefault="006B5D7C" w:rsidP="00580CF7">
            <w:r>
              <w:t>$4.226.00</w:t>
            </w:r>
          </w:p>
        </w:tc>
        <w:tc>
          <w:tcPr>
            <w:tcW w:w="2338" w:type="dxa"/>
          </w:tcPr>
          <w:p w14:paraId="1694DF60" w14:textId="77777777" w:rsidR="006B5D7C" w:rsidRDefault="006B5D7C" w:rsidP="00580CF7">
            <w:r>
              <w:t>$2.781.07</w:t>
            </w:r>
          </w:p>
        </w:tc>
        <w:tc>
          <w:tcPr>
            <w:tcW w:w="2338" w:type="dxa"/>
          </w:tcPr>
          <w:p w14:paraId="684A2C4E" w14:textId="77777777" w:rsidR="006B5D7C" w:rsidRDefault="006B5D7C" w:rsidP="00580CF7">
            <w:r>
              <w:t>$1.444.93</w:t>
            </w:r>
          </w:p>
        </w:tc>
      </w:tr>
    </w:tbl>
    <w:p w14:paraId="14768CE1" w14:textId="77777777" w:rsidR="006B5D7C" w:rsidRDefault="006B5D7C" w:rsidP="006B5D7C"/>
    <w:p w14:paraId="23074DA9" w14:textId="77777777" w:rsidR="006B5D7C" w:rsidRDefault="006B5D7C" w:rsidP="006B5D7C">
      <w:r>
        <w:t>Finances Report for Jan 1940</w:t>
      </w:r>
    </w:p>
    <w:p w14:paraId="6A3B1B08" w14:textId="77777777" w:rsidR="006B5D7C" w:rsidRPr="00A719FF" w:rsidRDefault="006B5D7C" w:rsidP="006B5D7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D7C" w14:paraId="04B618F7" w14:textId="77777777" w:rsidTr="00580CF7">
        <w:tc>
          <w:tcPr>
            <w:tcW w:w="3116" w:type="dxa"/>
          </w:tcPr>
          <w:p w14:paraId="7888E0CD" w14:textId="77777777" w:rsidR="006B5D7C" w:rsidRDefault="006B5D7C" w:rsidP="00580CF7">
            <w:r>
              <w:t>Library bills for month of</w:t>
            </w:r>
          </w:p>
        </w:tc>
        <w:tc>
          <w:tcPr>
            <w:tcW w:w="3117" w:type="dxa"/>
          </w:tcPr>
          <w:p w14:paraId="3625075E" w14:textId="77777777" w:rsidR="006B5D7C" w:rsidRDefault="006B5D7C" w:rsidP="00580CF7">
            <w:r>
              <w:t>May</w:t>
            </w:r>
          </w:p>
        </w:tc>
        <w:tc>
          <w:tcPr>
            <w:tcW w:w="3117" w:type="dxa"/>
          </w:tcPr>
          <w:p w14:paraId="45987465" w14:textId="77777777" w:rsidR="006B5D7C" w:rsidRDefault="006B5D7C" w:rsidP="00580CF7">
            <w:r>
              <w:t>$432.16</w:t>
            </w:r>
          </w:p>
        </w:tc>
      </w:tr>
      <w:tr w:rsidR="006B5D7C" w14:paraId="37A69D76" w14:textId="77777777" w:rsidTr="00580CF7">
        <w:tc>
          <w:tcPr>
            <w:tcW w:w="3116" w:type="dxa"/>
          </w:tcPr>
          <w:p w14:paraId="58E88024" w14:textId="77777777" w:rsidR="006B5D7C" w:rsidRDefault="006B5D7C" w:rsidP="00580CF7"/>
        </w:tc>
        <w:tc>
          <w:tcPr>
            <w:tcW w:w="3117" w:type="dxa"/>
          </w:tcPr>
          <w:p w14:paraId="6A88B8B2" w14:textId="77777777" w:rsidR="006B5D7C" w:rsidRDefault="006B5D7C" w:rsidP="00580CF7">
            <w:r>
              <w:t>June</w:t>
            </w:r>
          </w:p>
        </w:tc>
        <w:tc>
          <w:tcPr>
            <w:tcW w:w="3117" w:type="dxa"/>
          </w:tcPr>
          <w:p w14:paraId="1A2279C8" w14:textId="77777777" w:rsidR="006B5D7C" w:rsidRDefault="006B5D7C" w:rsidP="00580CF7">
            <w:r>
              <w:t>280</w:t>
            </w:r>
          </w:p>
        </w:tc>
      </w:tr>
      <w:tr w:rsidR="006B5D7C" w14:paraId="3AA95060" w14:textId="77777777" w:rsidTr="00580CF7">
        <w:tc>
          <w:tcPr>
            <w:tcW w:w="3116" w:type="dxa"/>
          </w:tcPr>
          <w:p w14:paraId="0DF38D5D" w14:textId="77777777" w:rsidR="006B5D7C" w:rsidRDefault="006B5D7C" w:rsidP="00580CF7"/>
        </w:tc>
        <w:tc>
          <w:tcPr>
            <w:tcW w:w="3117" w:type="dxa"/>
          </w:tcPr>
          <w:p w14:paraId="5382E5ED" w14:textId="77777777" w:rsidR="006B5D7C" w:rsidRDefault="006B5D7C" w:rsidP="00580CF7">
            <w:r>
              <w:t>July</w:t>
            </w:r>
          </w:p>
        </w:tc>
        <w:tc>
          <w:tcPr>
            <w:tcW w:w="3117" w:type="dxa"/>
          </w:tcPr>
          <w:p w14:paraId="5FBB9754" w14:textId="77777777" w:rsidR="006B5D7C" w:rsidRDefault="006B5D7C" w:rsidP="00580CF7">
            <w:r>
              <w:t>388.88</w:t>
            </w:r>
          </w:p>
        </w:tc>
      </w:tr>
      <w:tr w:rsidR="006B5D7C" w14:paraId="7ED4CEB6" w14:textId="77777777" w:rsidTr="00580CF7">
        <w:tc>
          <w:tcPr>
            <w:tcW w:w="3116" w:type="dxa"/>
          </w:tcPr>
          <w:p w14:paraId="0C7D4B12" w14:textId="77777777" w:rsidR="006B5D7C" w:rsidRDefault="006B5D7C" w:rsidP="00580CF7"/>
        </w:tc>
        <w:tc>
          <w:tcPr>
            <w:tcW w:w="3117" w:type="dxa"/>
          </w:tcPr>
          <w:p w14:paraId="3DB59CFF" w14:textId="77777777" w:rsidR="006B5D7C" w:rsidRDefault="006B5D7C" w:rsidP="00580CF7">
            <w:r>
              <w:t>Aug</w:t>
            </w:r>
          </w:p>
        </w:tc>
        <w:tc>
          <w:tcPr>
            <w:tcW w:w="3117" w:type="dxa"/>
          </w:tcPr>
          <w:p w14:paraId="7B54C9F6" w14:textId="77777777" w:rsidR="006B5D7C" w:rsidRDefault="006B5D7C" w:rsidP="00580CF7">
            <w:r>
              <w:t>348.13</w:t>
            </w:r>
          </w:p>
        </w:tc>
      </w:tr>
      <w:tr w:rsidR="006B5D7C" w14:paraId="36EA1F68" w14:textId="77777777" w:rsidTr="00580CF7">
        <w:tc>
          <w:tcPr>
            <w:tcW w:w="3116" w:type="dxa"/>
          </w:tcPr>
          <w:p w14:paraId="450B0F22" w14:textId="77777777" w:rsidR="006B5D7C" w:rsidRDefault="006B5D7C" w:rsidP="00580CF7"/>
        </w:tc>
        <w:tc>
          <w:tcPr>
            <w:tcW w:w="3117" w:type="dxa"/>
          </w:tcPr>
          <w:p w14:paraId="54505E4C" w14:textId="77777777" w:rsidR="006B5D7C" w:rsidRDefault="006B5D7C" w:rsidP="00580CF7">
            <w:r>
              <w:t>Sept</w:t>
            </w:r>
          </w:p>
        </w:tc>
        <w:tc>
          <w:tcPr>
            <w:tcW w:w="3117" w:type="dxa"/>
          </w:tcPr>
          <w:p w14:paraId="2A3E665F" w14:textId="77777777" w:rsidR="006B5D7C" w:rsidRDefault="006B5D7C" w:rsidP="00580CF7">
            <w:r>
              <w:t>334.03</w:t>
            </w:r>
          </w:p>
        </w:tc>
      </w:tr>
      <w:tr w:rsidR="006B5D7C" w14:paraId="1CE4ABD3" w14:textId="77777777" w:rsidTr="00580CF7">
        <w:tc>
          <w:tcPr>
            <w:tcW w:w="3116" w:type="dxa"/>
          </w:tcPr>
          <w:p w14:paraId="4EC3AAE7" w14:textId="77777777" w:rsidR="006B5D7C" w:rsidRDefault="006B5D7C" w:rsidP="00580CF7"/>
        </w:tc>
        <w:tc>
          <w:tcPr>
            <w:tcW w:w="3117" w:type="dxa"/>
          </w:tcPr>
          <w:p w14:paraId="43803CC1" w14:textId="77777777" w:rsidR="006B5D7C" w:rsidRDefault="006B5D7C" w:rsidP="00580CF7">
            <w:r>
              <w:t>Oct</w:t>
            </w:r>
          </w:p>
        </w:tc>
        <w:tc>
          <w:tcPr>
            <w:tcW w:w="3117" w:type="dxa"/>
          </w:tcPr>
          <w:p w14:paraId="29A793FA" w14:textId="77777777" w:rsidR="006B5D7C" w:rsidRDefault="006B5D7C" w:rsidP="00580CF7">
            <w:r>
              <w:t>347.44</w:t>
            </w:r>
          </w:p>
        </w:tc>
      </w:tr>
      <w:tr w:rsidR="006B5D7C" w14:paraId="474E525E" w14:textId="77777777" w:rsidTr="00580CF7">
        <w:tc>
          <w:tcPr>
            <w:tcW w:w="3116" w:type="dxa"/>
          </w:tcPr>
          <w:p w14:paraId="0BA07481" w14:textId="77777777" w:rsidR="006B5D7C" w:rsidRDefault="006B5D7C" w:rsidP="00580CF7"/>
        </w:tc>
        <w:tc>
          <w:tcPr>
            <w:tcW w:w="3117" w:type="dxa"/>
          </w:tcPr>
          <w:p w14:paraId="25A22AD8" w14:textId="77777777" w:rsidR="006B5D7C" w:rsidRDefault="006B5D7C" w:rsidP="00580CF7">
            <w:r>
              <w:t>Nov</w:t>
            </w:r>
          </w:p>
        </w:tc>
        <w:tc>
          <w:tcPr>
            <w:tcW w:w="3117" w:type="dxa"/>
          </w:tcPr>
          <w:p w14:paraId="595259DD" w14:textId="77777777" w:rsidR="006B5D7C" w:rsidRDefault="006B5D7C" w:rsidP="00580CF7">
            <w:r>
              <w:t>329.63</w:t>
            </w:r>
          </w:p>
        </w:tc>
      </w:tr>
      <w:tr w:rsidR="006B5D7C" w14:paraId="5C4409CD" w14:textId="77777777" w:rsidTr="00580CF7">
        <w:tc>
          <w:tcPr>
            <w:tcW w:w="3116" w:type="dxa"/>
          </w:tcPr>
          <w:p w14:paraId="22BACD3F" w14:textId="77777777" w:rsidR="006B5D7C" w:rsidRDefault="006B5D7C" w:rsidP="00580CF7"/>
        </w:tc>
        <w:tc>
          <w:tcPr>
            <w:tcW w:w="3117" w:type="dxa"/>
          </w:tcPr>
          <w:p w14:paraId="7360AF58" w14:textId="77777777" w:rsidR="006B5D7C" w:rsidRDefault="006B5D7C" w:rsidP="00580CF7">
            <w:r>
              <w:t>Dec</w:t>
            </w:r>
          </w:p>
        </w:tc>
        <w:tc>
          <w:tcPr>
            <w:tcW w:w="3117" w:type="dxa"/>
          </w:tcPr>
          <w:p w14:paraId="5F33AB6B" w14:textId="77777777" w:rsidR="006B5D7C" w:rsidRDefault="006B5D7C" w:rsidP="00580CF7">
            <w:r>
              <w:t>320.80</w:t>
            </w:r>
          </w:p>
        </w:tc>
      </w:tr>
      <w:tr w:rsidR="006B5D7C" w14:paraId="3E24CA23" w14:textId="77777777" w:rsidTr="00580CF7">
        <w:tc>
          <w:tcPr>
            <w:tcW w:w="3116" w:type="dxa"/>
          </w:tcPr>
          <w:p w14:paraId="3938E6D3" w14:textId="77777777" w:rsidR="006B5D7C" w:rsidRDefault="006B5D7C" w:rsidP="00580CF7"/>
        </w:tc>
        <w:tc>
          <w:tcPr>
            <w:tcW w:w="3117" w:type="dxa"/>
          </w:tcPr>
          <w:p w14:paraId="56FBEEF6" w14:textId="77777777" w:rsidR="006B5D7C" w:rsidRDefault="006B5D7C" w:rsidP="00580CF7">
            <w:r>
              <w:t>Jan</w:t>
            </w:r>
          </w:p>
        </w:tc>
        <w:tc>
          <w:tcPr>
            <w:tcW w:w="3117" w:type="dxa"/>
          </w:tcPr>
          <w:p w14:paraId="1A0B4A0E" w14:textId="77777777" w:rsidR="006B5D7C" w:rsidRDefault="006B5D7C" w:rsidP="00580CF7">
            <w:r>
              <w:t>339.97</w:t>
            </w:r>
          </w:p>
        </w:tc>
      </w:tr>
      <w:tr w:rsidR="006B5D7C" w14:paraId="3FB85A0D" w14:textId="77777777" w:rsidTr="00580CF7">
        <w:tc>
          <w:tcPr>
            <w:tcW w:w="3116" w:type="dxa"/>
          </w:tcPr>
          <w:p w14:paraId="246B6C65" w14:textId="77777777" w:rsidR="006B5D7C" w:rsidRDefault="006B5D7C" w:rsidP="00580CF7"/>
        </w:tc>
        <w:tc>
          <w:tcPr>
            <w:tcW w:w="3117" w:type="dxa"/>
          </w:tcPr>
          <w:p w14:paraId="482A23B3" w14:textId="77777777" w:rsidR="006B5D7C" w:rsidRDefault="006B5D7C" w:rsidP="00580CF7"/>
        </w:tc>
        <w:tc>
          <w:tcPr>
            <w:tcW w:w="3117" w:type="dxa"/>
          </w:tcPr>
          <w:p w14:paraId="13A86F09" w14:textId="77777777" w:rsidR="006B5D7C" w:rsidRDefault="006B5D7C" w:rsidP="00580CF7">
            <w:r>
              <w:t>$3.121.04</w:t>
            </w:r>
          </w:p>
        </w:tc>
      </w:tr>
    </w:tbl>
    <w:p w14:paraId="1E637DE4" w14:textId="77777777" w:rsidR="006B5D7C" w:rsidRDefault="006B5D7C" w:rsidP="006B5D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5D7C" w14:paraId="1AB18629" w14:textId="77777777" w:rsidTr="00580CF7">
        <w:tc>
          <w:tcPr>
            <w:tcW w:w="2337" w:type="dxa"/>
          </w:tcPr>
          <w:p w14:paraId="69E14D25" w14:textId="77777777" w:rsidR="006B5D7C" w:rsidRDefault="006B5D7C" w:rsidP="00580CF7"/>
        </w:tc>
        <w:tc>
          <w:tcPr>
            <w:tcW w:w="2337" w:type="dxa"/>
          </w:tcPr>
          <w:p w14:paraId="035982ED" w14:textId="77777777" w:rsidR="006B5D7C" w:rsidRDefault="006B5D7C" w:rsidP="00580CF7">
            <w:r>
              <w:t>Appropriation</w:t>
            </w:r>
          </w:p>
        </w:tc>
        <w:tc>
          <w:tcPr>
            <w:tcW w:w="2338" w:type="dxa"/>
          </w:tcPr>
          <w:p w14:paraId="1C006297" w14:textId="77777777" w:rsidR="006B5D7C" w:rsidRDefault="006B5D7C" w:rsidP="00580CF7">
            <w:r>
              <w:t>Expenditure</w:t>
            </w:r>
          </w:p>
        </w:tc>
        <w:tc>
          <w:tcPr>
            <w:tcW w:w="2338" w:type="dxa"/>
          </w:tcPr>
          <w:p w14:paraId="55D2FFF0" w14:textId="77777777" w:rsidR="006B5D7C" w:rsidRDefault="006B5D7C" w:rsidP="00580CF7">
            <w:r>
              <w:t xml:space="preserve">Balance </w:t>
            </w:r>
          </w:p>
        </w:tc>
      </w:tr>
      <w:tr w:rsidR="006B5D7C" w14:paraId="7946C2D7" w14:textId="77777777" w:rsidTr="00580CF7">
        <w:tc>
          <w:tcPr>
            <w:tcW w:w="2337" w:type="dxa"/>
          </w:tcPr>
          <w:p w14:paraId="2774A2EB" w14:textId="77777777" w:rsidR="006B5D7C" w:rsidRDefault="006B5D7C" w:rsidP="00580CF7">
            <w:r>
              <w:t>Salaries</w:t>
            </w:r>
          </w:p>
        </w:tc>
        <w:tc>
          <w:tcPr>
            <w:tcW w:w="2337" w:type="dxa"/>
          </w:tcPr>
          <w:p w14:paraId="409AEAE9" w14:textId="77777777" w:rsidR="006B5D7C" w:rsidRDefault="006B5D7C" w:rsidP="00580CF7">
            <w:r>
              <w:t>$3.060.00</w:t>
            </w:r>
          </w:p>
        </w:tc>
        <w:tc>
          <w:tcPr>
            <w:tcW w:w="2338" w:type="dxa"/>
          </w:tcPr>
          <w:p w14:paraId="1232C8CF" w14:textId="77777777" w:rsidR="006B5D7C" w:rsidRDefault="006B5D7C" w:rsidP="00580CF7">
            <w:r>
              <w:t>2.294</w:t>
            </w:r>
          </w:p>
        </w:tc>
        <w:tc>
          <w:tcPr>
            <w:tcW w:w="2338" w:type="dxa"/>
          </w:tcPr>
          <w:p w14:paraId="414E70B6" w14:textId="77777777" w:rsidR="006B5D7C" w:rsidRDefault="006B5D7C" w:rsidP="00580CF7">
            <w:r>
              <w:t>765.00</w:t>
            </w:r>
          </w:p>
        </w:tc>
      </w:tr>
      <w:tr w:rsidR="006B5D7C" w14:paraId="378CFA66" w14:textId="77777777" w:rsidTr="00580CF7">
        <w:tc>
          <w:tcPr>
            <w:tcW w:w="2337" w:type="dxa"/>
          </w:tcPr>
          <w:p w14:paraId="2AADB24F" w14:textId="77777777" w:rsidR="006B5D7C" w:rsidRDefault="006B5D7C" w:rsidP="00580CF7">
            <w:r>
              <w:t>Janitor services</w:t>
            </w:r>
          </w:p>
        </w:tc>
        <w:tc>
          <w:tcPr>
            <w:tcW w:w="2337" w:type="dxa"/>
          </w:tcPr>
          <w:p w14:paraId="649E5272" w14:textId="77777777" w:rsidR="006B5D7C" w:rsidRDefault="006B5D7C" w:rsidP="00580CF7">
            <w:r>
              <w:t>300.00</w:t>
            </w:r>
          </w:p>
        </w:tc>
        <w:tc>
          <w:tcPr>
            <w:tcW w:w="2338" w:type="dxa"/>
          </w:tcPr>
          <w:p w14:paraId="28CDBFC6" w14:textId="77777777" w:rsidR="006B5D7C" w:rsidRDefault="006B5D7C" w:rsidP="00580CF7">
            <w:r>
              <w:t>225.00</w:t>
            </w:r>
          </w:p>
        </w:tc>
        <w:tc>
          <w:tcPr>
            <w:tcW w:w="2338" w:type="dxa"/>
          </w:tcPr>
          <w:p w14:paraId="7842D908" w14:textId="77777777" w:rsidR="006B5D7C" w:rsidRDefault="006B5D7C" w:rsidP="00580CF7">
            <w:r>
              <w:t>75.00</w:t>
            </w:r>
          </w:p>
        </w:tc>
      </w:tr>
      <w:tr w:rsidR="006B5D7C" w14:paraId="3ACF330C" w14:textId="77777777" w:rsidTr="00580CF7">
        <w:tc>
          <w:tcPr>
            <w:tcW w:w="2337" w:type="dxa"/>
          </w:tcPr>
          <w:p w14:paraId="366EE383" w14:textId="77777777" w:rsidR="006B5D7C" w:rsidRDefault="006B5D7C" w:rsidP="00580CF7">
            <w:r>
              <w:t>Repair v imp</w:t>
            </w:r>
          </w:p>
        </w:tc>
        <w:tc>
          <w:tcPr>
            <w:tcW w:w="2337" w:type="dxa"/>
          </w:tcPr>
          <w:p w14:paraId="571AE4DE" w14:textId="77777777" w:rsidR="006B5D7C" w:rsidRDefault="006B5D7C" w:rsidP="00580CF7">
            <w:r>
              <w:t>100.00</w:t>
            </w:r>
          </w:p>
        </w:tc>
        <w:tc>
          <w:tcPr>
            <w:tcW w:w="2338" w:type="dxa"/>
          </w:tcPr>
          <w:p w14:paraId="3DCAEF0B" w14:textId="77777777" w:rsidR="006B5D7C" w:rsidRDefault="006B5D7C" w:rsidP="00580CF7">
            <w:r>
              <w:t>4.843</w:t>
            </w:r>
          </w:p>
        </w:tc>
        <w:tc>
          <w:tcPr>
            <w:tcW w:w="2338" w:type="dxa"/>
          </w:tcPr>
          <w:p w14:paraId="2D413D08" w14:textId="77777777" w:rsidR="006B5D7C" w:rsidRDefault="006B5D7C" w:rsidP="00580CF7">
            <w:r>
              <w:t>51.57</w:t>
            </w:r>
          </w:p>
        </w:tc>
      </w:tr>
      <w:tr w:rsidR="006B5D7C" w14:paraId="53199232" w14:textId="77777777" w:rsidTr="00580CF7">
        <w:tc>
          <w:tcPr>
            <w:tcW w:w="2337" w:type="dxa"/>
          </w:tcPr>
          <w:p w14:paraId="39E636B7" w14:textId="77777777" w:rsidR="006B5D7C" w:rsidRDefault="006B5D7C" w:rsidP="00580CF7">
            <w:r>
              <w:t>Books v binding</w:t>
            </w:r>
          </w:p>
        </w:tc>
        <w:tc>
          <w:tcPr>
            <w:tcW w:w="2337" w:type="dxa"/>
          </w:tcPr>
          <w:p w14:paraId="4FCDDEC6" w14:textId="77777777" w:rsidR="006B5D7C" w:rsidRDefault="006B5D7C" w:rsidP="00580CF7">
            <w:r>
              <w:t>686.39</w:t>
            </w:r>
          </w:p>
        </w:tc>
        <w:tc>
          <w:tcPr>
            <w:tcW w:w="2338" w:type="dxa"/>
          </w:tcPr>
          <w:p w14:paraId="27E83908" w14:textId="77777777" w:rsidR="006B5D7C" w:rsidRDefault="006B5D7C" w:rsidP="00580CF7">
            <w:r>
              <w:t>473.00</w:t>
            </w:r>
          </w:p>
        </w:tc>
        <w:tc>
          <w:tcPr>
            <w:tcW w:w="2338" w:type="dxa"/>
          </w:tcPr>
          <w:p w14:paraId="12E0BF5A" w14:textId="77777777" w:rsidR="006B5D7C" w:rsidRDefault="006B5D7C" w:rsidP="00580CF7">
            <w:r>
              <w:t>213.39</w:t>
            </w:r>
          </w:p>
        </w:tc>
      </w:tr>
      <w:tr w:rsidR="006B5D7C" w14:paraId="1AD41EF5" w14:textId="77777777" w:rsidTr="00580CF7">
        <w:tc>
          <w:tcPr>
            <w:tcW w:w="2337" w:type="dxa"/>
          </w:tcPr>
          <w:p w14:paraId="170A7257" w14:textId="77777777" w:rsidR="006B5D7C" w:rsidRDefault="006B5D7C" w:rsidP="00580CF7">
            <w:r>
              <w:t>Insurance</w:t>
            </w:r>
          </w:p>
        </w:tc>
        <w:tc>
          <w:tcPr>
            <w:tcW w:w="2337" w:type="dxa"/>
          </w:tcPr>
          <w:p w14:paraId="06D135D9" w14:textId="77777777" w:rsidR="006B5D7C" w:rsidRDefault="006B5D7C" w:rsidP="00580CF7">
            <w:r>
              <w:t>79.61</w:t>
            </w:r>
          </w:p>
        </w:tc>
        <w:tc>
          <w:tcPr>
            <w:tcW w:w="2338" w:type="dxa"/>
          </w:tcPr>
          <w:p w14:paraId="230B68D3" w14:textId="77777777" w:rsidR="006B5D7C" w:rsidRDefault="006B5D7C" w:rsidP="00580CF7">
            <w:r>
              <w:t>79.61</w:t>
            </w:r>
          </w:p>
        </w:tc>
        <w:tc>
          <w:tcPr>
            <w:tcW w:w="2338" w:type="dxa"/>
          </w:tcPr>
          <w:p w14:paraId="07C139D4" w14:textId="77777777" w:rsidR="006B5D7C" w:rsidRDefault="006B5D7C" w:rsidP="00580CF7">
            <w:r>
              <w:t>000.00</w:t>
            </w:r>
          </w:p>
        </w:tc>
      </w:tr>
      <w:tr w:rsidR="006B5D7C" w14:paraId="1157E6CF" w14:textId="77777777" w:rsidTr="00580CF7">
        <w:tc>
          <w:tcPr>
            <w:tcW w:w="2337" w:type="dxa"/>
          </w:tcPr>
          <w:p w14:paraId="56B46589" w14:textId="77777777" w:rsidR="006B5D7C" w:rsidRDefault="006B5D7C" w:rsidP="00580CF7"/>
        </w:tc>
        <w:tc>
          <w:tcPr>
            <w:tcW w:w="2337" w:type="dxa"/>
          </w:tcPr>
          <w:p w14:paraId="61A80C03" w14:textId="77777777" w:rsidR="006B5D7C" w:rsidRDefault="006B5D7C" w:rsidP="00580CF7">
            <w:r>
              <w:t>$4.226.00</w:t>
            </w:r>
          </w:p>
        </w:tc>
        <w:tc>
          <w:tcPr>
            <w:tcW w:w="2338" w:type="dxa"/>
          </w:tcPr>
          <w:p w14:paraId="06E1C7BA" w14:textId="77777777" w:rsidR="006B5D7C" w:rsidRDefault="006B5D7C" w:rsidP="00580CF7">
            <w:r>
              <w:t>3.121.04</w:t>
            </w:r>
          </w:p>
        </w:tc>
        <w:tc>
          <w:tcPr>
            <w:tcW w:w="2338" w:type="dxa"/>
          </w:tcPr>
          <w:p w14:paraId="1EB7EEFB" w14:textId="77777777" w:rsidR="006B5D7C" w:rsidRDefault="006B5D7C" w:rsidP="00580CF7">
            <w:r>
              <w:t>$1.104.96</w:t>
            </w:r>
          </w:p>
        </w:tc>
      </w:tr>
    </w:tbl>
    <w:p w14:paraId="743E3B95" w14:textId="77777777" w:rsidR="006B5D7C" w:rsidRDefault="006B5D7C" w:rsidP="006B5D7C"/>
    <w:p w14:paraId="1280BFAA" w14:textId="77777777" w:rsidR="006B5D7C" w:rsidRDefault="006B5D7C" w:rsidP="006B5D7C">
      <w:r>
        <w:t>Librarian’s report showed Circulation for Dec 5823-loss of 787 over Preceding year in Corresponding month 1.20 Jan. Circulation 7.700 Gain 94</w:t>
      </w:r>
    </w:p>
    <w:p w14:paraId="70458C09" w14:textId="77777777" w:rsidR="006B5D7C" w:rsidRDefault="006B5D7C" w:rsidP="006B5D7C">
      <w:r>
        <w:t>Dec 1939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D7C" w14:paraId="7504EACC" w14:textId="77777777" w:rsidTr="00580CF7">
        <w:tc>
          <w:tcPr>
            <w:tcW w:w="3116" w:type="dxa"/>
          </w:tcPr>
          <w:p w14:paraId="371A26B6" w14:textId="77777777" w:rsidR="006B5D7C" w:rsidRDefault="006B5D7C" w:rsidP="00580CF7">
            <w:r>
              <w:t>Fees for non-Residents</w:t>
            </w:r>
          </w:p>
        </w:tc>
        <w:tc>
          <w:tcPr>
            <w:tcW w:w="3117" w:type="dxa"/>
          </w:tcPr>
          <w:p w14:paraId="014BEE43" w14:textId="77777777" w:rsidR="006B5D7C" w:rsidRDefault="006B5D7C" w:rsidP="00580CF7">
            <w:r>
              <w:t>$9.00</w:t>
            </w:r>
          </w:p>
        </w:tc>
        <w:tc>
          <w:tcPr>
            <w:tcW w:w="3117" w:type="dxa"/>
          </w:tcPr>
          <w:p w14:paraId="59002128" w14:textId="77777777" w:rsidR="006B5D7C" w:rsidRDefault="006B5D7C" w:rsidP="00580CF7">
            <w:r>
              <w:t>$7.50</w:t>
            </w:r>
          </w:p>
        </w:tc>
      </w:tr>
      <w:tr w:rsidR="006B5D7C" w14:paraId="2D12AEB4" w14:textId="77777777" w:rsidTr="00580CF7">
        <w:tc>
          <w:tcPr>
            <w:tcW w:w="3116" w:type="dxa"/>
          </w:tcPr>
          <w:p w14:paraId="58B095A9" w14:textId="77777777" w:rsidR="006B5D7C" w:rsidRDefault="006B5D7C" w:rsidP="00580CF7">
            <w:r>
              <w:t>Fines</w:t>
            </w:r>
          </w:p>
        </w:tc>
        <w:tc>
          <w:tcPr>
            <w:tcW w:w="3117" w:type="dxa"/>
          </w:tcPr>
          <w:p w14:paraId="096A507C" w14:textId="77777777" w:rsidR="006B5D7C" w:rsidRDefault="006B5D7C" w:rsidP="00580CF7">
            <w:r>
              <w:t>13.71</w:t>
            </w:r>
          </w:p>
        </w:tc>
        <w:tc>
          <w:tcPr>
            <w:tcW w:w="3117" w:type="dxa"/>
          </w:tcPr>
          <w:p w14:paraId="4E9E6197" w14:textId="77777777" w:rsidR="006B5D7C" w:rsidRDefault="006B5D7C" w:rsidP="00580CF7">
            <w:r>
              <w:t>$14.35</w:t>
            </w:r>
          </w:p>
        </w:tc>
      </w:tr>
      <w:tr w:rsidR="006B5D7C" w14:paraId="585FF0BD" w14:textId="77777777" w:rsidTr="00580CF7">
        <w:tc>
          <w:tcPr>
            <w:tcW w:w="3116" w:type="dxa"/>
          </w:tcPr>
          <w:p w14:paraId="40C508DB" w14:textId="77777777" w:rsidR="006B5D7C" w:rsidRDefault="006B5D7C" w:rsidP="00580CF7">
            <w:r>
              <w:t>Rentals</w:t>
            </w:r>
          </w:p>
        </w:tc>
        <w:tc>
          <w:tcPr>
            <w:tcW w:w="3117" w:type="dxa"/>
          </w:tcPr>
          <w:p w14:paraId="61F18EC0" w14:textId="77777777" w:rsidR="006B5D7C" w:rsidRDefault="006B5D7C" w:rsidP="00580CF7">
            <w:r>
              <w:t>11.73</w:t>
            </w:r>
          </w:p>
        </w:tc>
        <w:tc>
          <w:tcPr>
            <w:tcW w:w="3117" w:type="dxa"/>
          </w:tcPr>
          <w:p w14:paraId="0AFE49C0" w14:textId="77777777" w:rsidR="006B5D7C" w:rsidRDefault="006B5D7C" w:rsidP="00580CF7">
            <w:r>
              <w:t>16.66</w:t>
            </w:r>
          </w:p>
        </w:tc>
      </w:tr>
      <w:tr w:rsidR="006B5D7C" w14:paraId="1127A381" w14:textId="77777777" w:rsidTr="00580CF7">
        <w:tc>
          <w:tcPr>
            <w:tcW w:w="3116" w:type="dxa"/>
          </w:tcPr>
          <w:p w14:paraId="73A36005" w14:textId="77777777" w:rsidR="006B5D7C" w:rsidRDefault="006B5D7C" w:rsidP="00580CF7">
            <w:r>
              <w:t>Other services</w:t>
            </w:r>
          </w:p>
        </w:tc>
        <w:tc>
          <w:tcPr>
            <w:tcW w:w="3117" w:type="dxa"/>
          </w:tcPr>
          <w:p w14:paraId="5DA78618" w14:textId="77777777" w:rsidR="006B5D7C" w:rsidRDefault="006B5D7C" w:rsidP="00580CF7">
            <w:r>
              <w:t>137.28</w:t>
            </w:r>
          </w:p>
        </w:tc>
        <w:tc>
          <w:tcPr>
            <w:tcW w:w="3117" w:type="dxa"/>
          </w:tcPr>
          <w:p w14:paraId="7ED01E4E" w14:textId="77777777" w:rsidR="006B5D7C" w:rsidRDefault="006B5D7C" w:rsidP="00580CF7">
            <w:r>
              <w:t>11.48</w:t>
            </w:r>
          </w:p>
        </w:tc>
      </w:tr>
      <w:tr w:rsidR="006B5D7C" w14:paraId="10294634" w14:textId="77777777" w:rsidTr="00580CF7">
        <w:tc>
          <w:tcPr>
            <w:tcW w:w="3116" w:type="dxa"/>
          </w:tcPr>
          <w:p w14:paraId="38B8476F" w14:textId="77777777" w:rsidR="006B5D7C" w:rsidRDefault="006B5D7C" w:rsidP="00580CF7">
            <w:r>
              <w:t>Total</w:t>
            </w:r>
          </w:p>
        </w:tc>
        <w:tc>
          <w:tcPr>
            <w:tcW w:w="3117" w:type="dxa"/>
          </w:tcPr>
          <w:p w14:paraId="10993050" w14:textId="77777777" w:rsidR="006B5D7C" w:rsidRDefault="006B5D7C" w:rsidP="00580CF7">
            <w:r>
              <w:t>171.72</w:t>
            </w:r>
          </w:p>
        </w:tc>
        <w:tc>
          <w:tcPr>
            <w:tcW w:w="3117" w:type="dxa"/>
          </w:tcPr>
          <w:p w14:paraId="5FDF2F5F" w14:textId="77777777" w:rsidR="006B5D7C" w:rsidRDefault="006B5D7C" w:rsidP="00580CF7">
            <w:r>
              <w:t>49.99</w:t>
            </w:r>
          </w:p>
        </w:tc>
      </w:tr>
      <w:tr w:rsidR="006B5D7C" w14:paraId="21B62C3D" w14:textId="77777777" w:rsidTr="00580CF7">
        <w:tc>
          <w:tcPr>
            <w:tcW w:w="3116" w:type="dxa"/>
          </w:tcPr>
          <w:p w14:paraId="1A76E194" w14:textId="77777777" w:rsidR="006B5D7C" w:rsidRDefault="006B5D7C" w:rsidP="00580CF7">
            <w:r>
              <w:t>Disbursement</w:t>
            </w:r>
          </w:p>
        </w:tc>
        <w:tc>
          <w:tcPr>
            <w:tcW w:w="3117" w:type="dxa"/>
          </w:tcPr>
          <w:p w14:paraId="5DB8B671" w14:textId="77777777" w:rsidR="006B5D7C" w:rsidRDefault="006B5D7C" w:rsidP="00580CF7">
            <w:r>
              <w:t>6.02</w:t>
            </w:r>
          </w:p>
        </w:tc>
        <w:tc>
          <w:tcPr>
            <w:tcW w:w="3117" w:type="dxa"/>
          </w:tcPr>
          <w:p w14:paraId="123BF86D" w14:textId="77777777" w:rsidR="006B5D7C" w:rsidRDefault="006B5D7C" w:rsidP="00580CF7">
            <w:r>
              <w:t>5.92</w:t>
            </w:r>
          </w:p>
        </w:tc>
      </w:tr>
      <w:tr w:rsidR="006B5D7C" w14:paraId="3CD14E44" w14:textId="77777777" w:rsidTr="00580CF7">
        <w:tc>
          <w:tcPr>
            <w:tcW w:w="3116" w:type="dxa"/>
          </w:tcPr>
          <w:p w14:paraId="64CBF44D" w14:textId="77777777" w:rsidR="006B5D7C" w:rsidRDefault="006B5D7C" w:rsidP="00580CF7">
            <w:r>
              <w:t>Balances</w:t>
            </w:r>
          </w:p>
        </w:tc>
        <w:tc>
          <w:tcPr>
            <w:tcW w:w="3117" w:type="dxa"/>
          </w:tcPr>
          <w:p w14:paraId="7F682D7F" w14:textId="77777777" w:rsidR="006B5D7C" w:rsidRDefault="006B5D7C" w:rsidP="00580CF7">
            <w:r>
              <w:t>$165.70</w:t>
            </w:r>
          </w:p>
        </w:tc>
        <w:tc>
          <w:tcPr>
            <w:tcW w:w="3117" w:type="dxa"/>
          </w:tcPr>
          <w:p w14:paraId="5AA6672F" w14:textId="77777777" w:rsidR="006B5D7C" w:rsidRDefault="006B5D7C" w:rsidP="00580CF7">
            <w:r>
              <w:t>$44.07</w:t>
            </w:r>
          </w:p>
        </w:tc>
      </w:tr>
    </w:tbl>
    <w:p w14:paraId="44B45886" w14:textId="77777777" w:rsidR="006B5D7C" w:rsidRDefault="006B5D7C" w:rsidP="006B5D7C">
      <w:r>
        <w:t xml:space="preserve"> Moved by Mr. Van </w:t>
      </w:r>
      <w:proofErr w:type="spellStart"/>
      <w:r>
        <w:t>Sellar</w:t>
      </w:r>
      <w:proofErr w:type="spellEnd"/>
      <w:r>
        <w:t xml:space="preserve"> report be accepted and approved-seconded by Mr. Moss motion carried. There being no further business, the meeting adjourned.     Katherine Bishop-sec pro-term.</w:t>
      </w:r>
    </w:p>
    <w:p w14:paraId="62553C50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C"/>
    <w:rsid w:val="0006598A"/>
    <w:rsid w:val="006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794C"/>
  <w15:chartTrackingRefBased/>
  <w15:docId w15:val="{423F10CA-363F-4852-9969-9995A55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2025-01-20T17:00:00Z</dcterms:created>
  <dcterms:modified xsi:type="dcterms:W3CDTF">2025-01-20T17:04:00Z</dcterms:modified>
</cp:coreProperties>
</file>