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012FC" w14:textId="77777777" w:rsidR="002D1928" w:rsidRDefault="002D1928" w:rsidP="002D1928">
      <w:r>
        <w:t>Library board met at library Mrs. Lena Jones, Tatt L. Jones, Mrs. Riedell, Mrs. Lycan, Rev Frances and Mr. Moss were present. Mrs. Truman, Mrs. Redman and Rev. Hartwick where absent minutes of Dec meeting were approved as read. Report of books Com read by Mrs. Riedell</w:t>
      </w:r>
    </w:p>
    <w:tbl>
      <w:tblPr>
        <w:tblStyle w:val="TableGrid"/>
        <w:tblW w:w="0" w:type="auto"/>
        <w:tblLook w:val="04A0" w:firstRow="1" w:lastRow="0" w:firstColumn="1" w:lastColumn="0" w:noHBand="0" w:noVBand="1"/>
      </w:tblPr>
      <w:tblGrid>
        <w:gridCol w:w="3116"/>
        <w:gridCol w:w="3117"/>
        <w:gridCol w:w="3117"/>
      </w:tblGrid>
      <w:tr w:rsidR="002D1928" w14:paraId="783C9ADA" w14:textId="77777777" w:rsidTr="00A44EC3">
        <w:tc>
          <w:tcPr>
            <w:tcW w:w="3116" w:type="dxa"/>
          </w:tcPr>
          <w:p w14:paraId="641504C4" w14:textId="77777777" w:rsidR="002D1928" w:rsidRDefault="002D1928" w:rsidP="00A44EC3">
            <w:r>
              <w:t>Western News Co</w:t>
            </w:r>
          </w:p>
        </w:tc>
        <w:tc>
          <w:tcPr>
            <w:tcW w:w="3117" w:type="dxa"/>
          </w:tcPr>
          <w:p w14:paraId="1564CE63" w14:textId="77777777" w:rsidR="002D1928" w:rsidRDefault="002D1928" w:rsidP="00A44EC3">
            <w:r>
              <w:t>Books</w:t>
            </w:r>
          </w:p>
        </w:tc>
        <w:tc>
          <w:tcPr>
            <w:tcW w:w="3117" w:type="dxa"/>
          </w:tcPr>
          <w:p w14:paraId="574E771E" w14:textId="77777777" w:rsidR="002D1928" w:rsidRDefault="002D1928" w:rsidP="00A44EC3">
            <w:r>
              <w:t>$243.32</w:t>
            </w:r>
          </w:p>
        </w:tc>
      </w:tr>
      <w:tr w:rsidR="002D1928" w14:paraId="1B504CF2" w14:textId="77777777" w:rsidTr="00A44EC3">
        <w:tc>
          <w:tcPr>
            <w:tcW w:w="3116" w:type="dxa"/>
          </w:tcPr>
          <w:p w14:paraId="480D9F0C" w14:textId="77777777" w:rsidR="002D1928" w:rsidRDefault="002D1928" w:rsidP="00A44EC3">
            <w:r>
              <w:t>R.S and S Co. Inc</w:t>
            </w:r>
          </w:p>
        </w:tc>
        <w:tc>
          <w:tcPr>
            <w:tcW w:w="3117" w:type="dxa"/>
          </w:tcPr>
          <w:p w14:paraId="4D9B60F5" w14:textId="77777777" w:rsidR="002D1928" w:rsidRDefault="002D1928" w:rsidP="00A44EC3">
            <w:r>
              <w:t>Books</w:t>
            </w:r>
          </w:p>
        </w:tc>
        <w:tc>
          <w:tcPr>
            <w:tcW w:w="3117" w:type="dxa"/>
          </w:tcPr>
          <w:p w14:paraId="5CE3696C" w14:textId="77777777" w:rsidR="002D1928" w:rsidRDefault="002D1928" w:rsidP="00A44EC3">
            <w:r>
              <w:t>13.79</w:t>
            </w:r>
          </w:p>
        </w:tc>
      </w:tr>
      <w:tr w:rsidR="002D1928" w14:paraId="6E110D1B" w14:textId="77777777" w:rsidTr="00A44EC3">
        <w:tc>
          <w:tcPr>
            <w:tcW w:w="3116" w:type="dxa"/>
          </w:tcPr>
          <w:p w14:paraId="72A4AB4A" w14:textId="77777777" w:rsidR="002D1928" w:rsidRDefault="002D1928" w:rsidP="00A44EC3">
            <w:r>
              <w:t>H.W. Wilson Co</w:t>
            </w:r>
          </w:p>
        </w:tc>
        <w:tc>
          <w:tcPr>
            <w:tcW w:w="3117" w:type="dxa"/>
          </w:tcPr>
          <w:p w14:paraId="324C2BBF" w14:textId="77777777" w:rsidR="002D1928" w:rsidRDefault="002D1928" w:rsidP="00A44EC3">
            <w:r>
              <w:t>Cumulative service</w:t>
            </w:r>
          </w:p>
        </w:tc>
        <w:tc>
          <w:tcPr>
            <w:tcW w:w="3117" w:type="dxa"/>
          </w:tcPr>
          <w:p w14:paraId="2F370D96" w14:textId="77777777" w:rsidR="002D1928" w:rsidRDefault="002D1928" w:rsidP="00A44EC3">
            <w:r>
              <w:t>162.60</w:t>
            </w:r>
          </w:p>
        </w:tc>
      </w:tr>
      <w:tr w:rsidR="002D1928" w14:paraId="002147E1" w14:textId="77777777" w:rsidTr="00A44EC3">
        <w:tc>
          <w:tcPr>
            <w:tcW w:w="3116" w:type="dxa"/>
          </w:tcPr>
          <w:p w14:paraId="1F30A7F1" w14:textId="77777777" w:rsidR="002D1928" w:rsidRDefault="002D1928" w:rsidP="00A44EC3"/>
        </w:tc>
        <w:tc>
          <w:tcPr>
            <w:tcW w:w="3117" w:type="dxa"/>
          </w:tcPr>
          <w:p w14:paraId="28A78804" w14:textId="77777777" w:rsidR="002D1928" w:rsidRDefault="002D1928" w:rsidP="00A44EC3"/>
        </w:tc>
        <w:tc>
          <w:tcPr>
            <w:tcW w:w="3117" w:type="dxa"/>
          </w:tcPr>
          <w:p w14:paraId="3E19D586" w14:textId="77777777" w:rsidR="002D1928" w:rsidRDefault="002D1928" w:rsidP="00A44EC3">
            <w:r>
              <w:t>$319.71</w:t>
            </w:r>
          </w:p>
        </w:tc>
      </w:tr>
    </w:tbl>
    <w:p w14:paraId="17CF402F" w14:textId="77777777" w:rsidR="002D1928" w:rsidRDefault="002D1928" w:rsidP="002D1928">
      <w:r>
        <w:t>Report was accepted</w:t>
      </w:r>
    </w:p>
    <w:p w14:paraId="04DDFC75" w14:textId="77777777" w:rsidR="002D1928" w:rsidRDefault="002D1928" w:rsidP="002D1928">
      <w:r>
        <w:t>Report of finance Com for Dec 1950 read by Mr. Moss</w:t>
      </w:r>
    </w:p>
    <w:tbl>
      <w:tblPr>
        <w:tblStyle w:val="TableGrid"/>
        <w:tblW w:w="0" w:type="auto"/>
        <w:tblLook w:val="04A0" w:firstRow="1" w:lastRow="0" w:firstColumn="1" w:lastColumn="0" w:noHBand="0" w:noVBand="1"/>
      </w:tblPr>
      <w:tblGrid>
        <w:gridCol w:w="3116"/>
        <w:gridCol w:w="3117"/>
        <w:gridCol w:w="3117"/>
      </w:tblGrid>
      <w:tr w:rsidR="002D1928" w14:paraId="59EE1753" w14:textId="77777777" w:rsidTr="00A44EC3">
        <w:tc>
          <w:tcPr>
            <w:tcW w:w="3116" w:type="dxa"/>
          </w:tcPr>
          <w:p w14:paraId="532ACAE2" w14:textId="77777777" w:rsidR="002D1928" w:rsidRDefault="002D1928" w:rsidP="00A44EC3">
            <w:r w:rsidRPr="00BF00E3">
              <w:t>Library bills for Mo for</w:t>
            </w:r>
          </w:p>
        </w:tc>
        <w:tc>
          <w:tcPr>
            <w:tcW w:w="3117" w:type="dxa"/>
          </w:tcPr>
          <w:p w14:paraId="2BB61CD8" w14:textId="77777777" w:rsidR="002D1928" w:rsidRDefault="002D1928" w:rsidP="00A44EC3">
            <w:r>
              <w:t>May</w:t>
            </w:r>
          </w:p>
        </w:tc>
        <w:tc>
          <w:tcPr>
            <w:tcW w:w="3117" w:type="dxa"/>
          </w:tcPr>
          <w:p w14:paraId="047D673C" w14:textId="77777777" w:rsidR="002D1928" w:rsidRDefault="002D1928" w:rsidP="00A44EC3">
            <w:r>
              <w:t>$863.08</w:t>
            </w:r>
          </w:p>
        </w:tc>
      </w:tr>
      <w:tr w:rsidR="002D1928" w14:paraId="5F62077E" w14:textId="77777777" w:rsidTr="00A44EC3">
        <w:tc>
          <w:tcPr>
            <w:tcW w:w="3116" w:type="dxa"/>
          </w:tcPr>
          <w:p w14:paraId="1E01C3A4" w14:textId="77777777" w:rsidR="002D1928" w:rsidRDefault="002D1928" w:rsidP="00A44EC3">
            <w:r w:rsidRPr="00BF00E3">
              <w:t>Library bills for Mo for</w:t>
            </w:r>
          </w:p>
        </w:tc>
        <w:tc>
          <w:tcPr>
            <w:tcW w:w="3117" w:type="dxa"/>
          </w:tcPr>
          <w:p w14:paraId="44BB210D" w14:textId="77777777" w:rsidR="002D1928" w:rsidRDefault="002D1928" w:rsidP="00A44EC3">
            <w:r>
              <w:t>June</w:t>
            </w:r>
          </w:p>
        </w:tc>
        <w:tc>
          <w:tcPr>
            <w:tcW w:w="3117" w:type="dxa"/>
          </w:tcPr>
          <w:p w14:paraId="59EFCB95" w14:textId="77777777" w:rsidR="002D1928" w:rsidRDefault="002D1928" w:rsidP="00A44EC3">
            <w:r>
              <w:t>633.78</w:t>
            </w:r>
          </w:p>
        </w:tc>
      </w:tr>
      <w:tr w:rsidR="002D1928" w14:paraId="6B085DCA" w14:textId="77777777" w:rsidTr="00A44EC3">
        <w:tc>
          <w:tcPr>
            <w:tcW w:w="3116" w:type="dxa"/>
          </w:tcPr>
          <w:p w14:paraId="4EC649FC" w14:textId="77777777" w:rsidR="002D1928" w:rsidRDefault="002D1928" w:rsidP="00A44EC3">
            <w:r w:rsidRPr="00BF00E3">
              <w:t>Library bills for Mo for</w:t>
            </w:r>
          </w:p>
        </w:tc>
        <w:tc>
          <w:tcPr>
            <w:tcW w:w="3117" w:type="dxa"/>
          </w:tcPr>
          <w:p w14:paraId="281120E4" w14:textId="77777777" w:rsidR="002D1928" w:rsidRDefault="002D1928" w:rsidP="00A44EC3">
            <w:r>
              <w:t>July</w:t>
            </w:r>
          </w:p>
        </w:tc>
        <w:tc>
          <w:tcPr>
            <w:tcW w:w="3117" w:type="dxa"/>
          </w:tcPr>
          <w:p w14:paraId="34278439" w14:textId="77777777" w:rsidR="002D1928" w:rsidRDefault="002D1928" w:rsidP="00A44EC3">
            <w:r>
              <w:t>784.29</w:t>
            </w:r>
          </w:p>
        </w:tc>
      </w:tr>
      <w:tr w:rsidR="002D1928" w14:paraId="253FD0FA" w14:textId="77777777" w:rsidTr="00A44EC3">
        <w:tc>
          <w:tcPr>
            <w:tcW w:w="3116" w:type="dxa"/>
          </w:tcPr>
          <w:p w14:paraId="3B02FB7B" w14:textId="77777777" w:rsidR="002D1928" w:rsidRDefault="002D1928" w:rsidP="00A44EC3">
            <w:r w:rsidRPr="00BF00E3">
              <w:t>Library bills for Mo for</w:t>
            </w:r>
          </w:p>
        </w:tc>
        <w:tc>
          <w:tcPr>
            <w:tcW w:w="3117" w:type="dxa"/>
          </w:tcPr>
          <w:p w14:paraId="7C766324" w14:textId="77777777" w:rsidR="002D1928" w:rsidRDefault="002D1928" w:rsidP="00A44EC3">
            <w:r>
              <w:t>Aug</w:t>
            </w:r>
          </w:p>
        </w:tc>
        <w:tc>
          <w:tcPr>
            <w:tcW w:w="3117" w:type="dxa"/>
          </w:tcPr>
          <w:p w14:paraId="64C64487" w14:textId="77777777" w:rsidR="002D1928" w:rsidRDefault="002D1928" w:rsidP="00A44EC3">
            <w:r>
              <w:t>788.32</w:t>
            </w:r>
          </w:p>
        </w:tc>
      </w:tr>
      <w:tr w:rsidR="002D1928" w14:paraId="3C55190F" w14:textId="77777777" w:rsidTr="00A44EC3">
        <w:tc>
          <w:tcPr>
            <w:tcW w:w="3116" w:type="dxa"/>
          </w:tcPr>
          <w:p w14:paraId="1C40C9CF" w14:textId="77777777" w:rsidR="002D1928" w:rsidRDefault="002D1928" w:rsidP="00A44EC3">
            <w:r w:rsidRPr="00BF00E3">
              <w:t>Library bills for Mo for</w:t>
            </w:r>
          </w:p>
        </w:tc>
        <w:tc>
          <w:tcPr>
            <w:tcW w:w="3117" w:type="dxa"/>
          </w:tcPr>
          <w:p w14:paraId="7C8ACC82" w14:textId="77777777" w:rsidR="002D1928" w:rsidRDefault="002D1928" w:rsidP="00A44EC3">
            <w:r>
              <w:t>Sept</w:t>
            </w:r>
          </w:p>
        </w:tc>
        <w:tc>
          <w:tcPr>
            <w:tcW w:w="3117" w:type="dxa"/>
          </w:tcPr>
          <w:p w14:paraId="73D48DE9" w14:textId="77777777" w:rsidR="002D1928" w:rsidRDefault="002D1928" w:rsidP="00A44EC3">
            <w:r>
              <w:t>712.60</w:t>
            </w:r>
          </w:p>
        </w:tc>
      </w:tr>
      <w:tr w:rsidR="002D1928" w14:paraId="2BB60CED" w14:textId="77777777" w:rsidTr="00A44EC3">
        <w:tc>
          <w:tcPr>
            <w:tcW w:w="3116" w:type="dxa"/>
          </w:tcPr>
          <w:p w14:paraId="27AF2034" w14:textId="77777777" w:rsidR="002D1928" w:rsidRDefault="002D1928" w:rsidP="00A44EC3">
            <w:r w:rsidRPr="00BF00E3">
              <w:t>Library bills for Mo for</w:t>
            </w:r>
          </w:p>
        </w:tc>
        <w:tc>
          <w:tcPr>
            <w:tcW w:w="3117" w:type="dxa"/>
          </w:tcPr>
          <w:p w14:paraId="047336DF" w14:textId="77777777" w:rsidR="002D1928" w:rsidRDefault="002D1928" w:rsidP="00A44EC3">
            <w:r>
              <w:t>Oct</w:t>
            </w:r>
          </w:p>
        </w:tc>
        <w:tc>
          <w:tcPr>
            <w:tcW w:w="3117" w:type="dxa"/>
          </w:tcPr>
          <w:p w14:paraId="530CC388" w14:textId="77777777" w:rsidR="002D1928" w:rsidRDefault="002D1928" w:rsidP="00A44EC3">
            <w:r>
              <w:t>1064.95</w:t>
            </w:r>
          </w:p>
        </w:tc>
      </w:tr>
      <w:tr w:rsidR="002D1928" w14:paraId="0A14E8F0" w14:textId="77777777" w:rsidTr="00A44EC3">
        <w:tc>
          <w:tcPr>
            <w:tcW w:w="3116" w:type="dxa"/>
          </w:tcPr>
          <w:p w14:paraId="021AB5BF" w14:textId="77777777" w:rsidR="002D1928" w:rsidRDefault="002D1928" w:rsidP="00A44EC3">
            <w:r w:rsidRPr="00BF00E3">
              <w:t>Library bills for Mo for</w:t>
            </w:r>
          </w:p>
        </w:tc>
        <w:tc>
          <w:tcPr>
            <w:tcW w:w="3117" w:type="dxa"/>
          </w:tcPr>
          <w:p w14:paraId="55BB051A" w14:textId="77777777" w:rsidR="002D1928" w:rsidRDefault="002D1928" w:rsidP="00A44EC3">
            <w:r>
              <w:t>Nov</w:t>
            </w:r>
          </w:p>
        </w:tc>
        <w:tc>
          <w:tcPr>
            <w:tcW w:w="3117" w:type="dxa"/>
          </w:tcPr>
          <w:p w14:paraId="02BF9071" w14:textId="77777777" w:rsidR="002D1928" w:rsidRDefault="002D1928" w:rsidP="00A44EC3">
            <w:r>
              <w:t>570.00</w:t>
            </w:r>
          </w:p>
        </w:tc>
      </w:tr>
      <w:tr w:rsidR="002D1928" w14:paraId="659E0BED" w14:textId="77777777" w:rsidTr="00A44EC3">
        <w:tc>
          <w:tcPr>
            <w:tcW w:w="3116" w:type="dxa"/>
          </w:tcPr>
          <w:p w14:paraId="5F390745" w14:textId="77777777" w:rsidR="002D1928" w:rsidRDefault="002D1928" w:rsidP="00A44EC3">
            <w:r w:rsidRPr="00BF00E3">
              <w:t>Library bills for Mo for</w:t>
            </w:r>
          </w:p>
        </w:tc>
        <w:tc>
          <w:tcPr>
            <w:tcW w:w="3117" w:type="dxa"/>
          </w:tcPr>
          <w:p w14:paraId="29D8C8DC" w14:textId="77777777" w:rsidR="002D1928" w:rsidRDefault="002D1928" w:rsidP="00A44EC3">
            <w:r>
              <w:t>Dec</w:t>
            </w:r>
          </w:p>
        </w:tc>
        <w:tc>
          <w:tcPr>
            <w:tcW w:w="3117" w:type="dxa"/>
          </w:tcPr>
          <w:p w14:paraId="7C9E7290" w14:textId="77777777" w:rsidR="002D1928" w:rsidRDefault="002D1928" w:rsidP="00A44EC3">
            <w:r>
              <w:t>570.00</w:t>
            </w:r>
          </w:p>
        </w:tc>
      </w:tr>
      <w:tr w:rsidR="002D1928" w14:paraId="434D2BA9" w14:textId="77777777" w:rsidTr="00A44EC3">
        <w:tc>
          <w:tcPr>
            <w:tcW w:w="3116" w:type="dxa"/>
          </w:tcPr>
          <w:p w14:paraId="7B3C689F" w14:textId="77777777" w:rsidR="002D1928" w:rsidRDefault="002D1928" w:rsidP="00A44EC3"/>
        </w:tc>
        <w:tc>
          <w:tcPr>
            <w:tcW w:w="3117" w:type="dxa"/>
          </w:tcPr>
          <w:p w14:paraId="5786A0AF" w14:textId="77777777" w:rsidR="002D1928" w:rsidRDefault="002D1928" w:rsidP="00A44EC3"/>
        </w:tc>
        <w:tc>
          <w:tcPr>
            <w:tcW w:w="3117" w:type="dxa"/>
          </w:tcPr>
          <w:p w14:paraId="62CF3C67" w14:textId="77777777" w:rsidR="002D1928" w:rsidRDefault="002D1928" w:rsidP="00A44EC3">
            <w:r>
              <w:t>$5987.02</w:t>
            </w:r>
          </w:p>
        </w:tc>
      </w:tr>
    </w:tbl>
    <w:p w14:paraId="0290CFFC" w14:textId="77777777" w:rsidR="002D1928" w:rsidRDefault="002D1928" w:rsidP="002D1928"/>
    <w:tbl>
      <w:tblPr>
        <w:tblStyle w:val="TableGrid"/>
        <w:tblW w:w="0" w:type="auto"/>
        <w:tblLook w:val="04A0" w:firstRow="1" w:lastRow="0" w:firstColumn="1" w:lastColumn="0" w:noHBand="0" w:noVBand="1"/>
      </w:tblPr>
      <w:tblGrid>
        <w:gridCol w:w="2337"/>
        <w:gridCol w:w="2337"/>
        <w:gridCol w:w="2338"/>
        <w:gridCol w:w="2338"/>
      </w:tblGrid>
      <w:tr w:rsidR="002D1928" w14:paraId="74CD451E" w14:textId="77777777" w:rsidTr="00A44EC3">
        <w:tc>
          <w:tcPr>
            <w:tcW w:w="2337" w:type="dxa"/>
          </w:tcPr>
          <w:p w14:paraId="0887A502" w14:textId="77777777" w:rsidR="002D1928" w:rsidRDefault="002D1928" w:rsidP="00A44EC3"/>
        </w:tc>
        <w:tc>
          <w:tcPr>
            <w:tcW w:w="2337" w:type="dxa"/>
          </w:tcPr>
          <w:p w14:paraId="56D1E285" w14:textId="77777777" w:rsidR="002D1928" w:rsidRDefault="002D1928" w:rsidP="00A44EC3">
            <w:r>
              <w:t>Appropriation</w:t>
            </w:r>
          </w:p>
        </w:tc>
        <w:tc>
          <w:tcPr>
            <w:tcW w:w="2338" w:type="dxa"/>
          </w:tcPr>
          <w:p w14:paraId="4CEBD9E7" w14:textId="77777777" w:rsidR="002D1928" w:rsidRDefault="002D1928" w:rsidP="00A44EC3">
            <w:r>
              <w:t>expenditures</w:t>
            </w:r>
          </w:p>
        </w:tc>
        <w:tc>
          <w:tcPr>
            <w:tcW w:w="2338" w:type="dxa"/>
          </w:tcPr>
          <w:p w14:paraId="0F135C6C" w14:textId="77777777" w:rsidR="002D1928" w:rsidRDefault="002D1928" w:rsidP="00A44EC3">
            <w:r>
              <w:t>Balance</w:t>
            </w:r>
          </w:p>
        </w:tc>
      </w:tr>
      <w:tr w:rsidR="002D1928" w14:paraId="51D9202D" w14:textId="77777777" w:rsidTr="00A44EC3">
        <w:tc>
          <w:tcPr>
            <w:tcW w:w="2337" w:type="dxa"/>
          </w:tcPr>
          <w:p w14:paraId="01E17E59" w14:textId="77777777" w:rsidR="002D1928" w:rsidRDefault="002D1928" w:rsidP="00A44EC3">
            <w:r>
              <w:t>Salaries</w:t>
            </w:r>
          </w:p>
        </w:tc>
        <w:tc>
          <w:tcPr>
            <w:tcW w:w="2337" w:type="dxa"/>
          </w:tcPr>
          <w:p w14:paraId="42B8C5EB" w14:textId="77777777" w:rsidR="002D1928" w:rsidRDefault="002D1928" w:rsidP="00A44EC3">
            <w:r>
              <w:t>$5640.00</w:t>
            </w:r>
          </w:p>
        </w:tc>
        <w:tc>
          <w:tcPr>
            <w:tcW w:w="2338" w:type="dxa"/>
          </w:tcPr>
          <w:p w14:paraId="458D9AF2" w14:textId="77777777" w:rsidR="002D1928" w:rsidRDefault="002D1928" w:rsidP="00A44EC3">
            <w:r>
              <w:t>$3713.40</w:t>
            </w:r>
          </w:p>
        </w:tc>
        <w:tc>
          <w:tcPr>
            <w:tcW w:w="2338" w:type="dxa"/>
          </w:tcPr>
          <w:p w14:paraId="647E06D6" w14:textId="77777777" w:rsidR="002D1928" w:rsidRDefault="002D1928" w:rsidP="00A44EC3">
            <w:r>
              <w:t>$1926.60</w:t>
            </w:r>
          </w:p>
        </w:tc>
      </w:tr>
      <w:tr w:rsidR="002D1928" w14:paraId="2D8F0FB7" w14:textId="77777777" w:rsidTr="00A44EC3">
        <w:tc>
          <w:tcPr>
            <w:tcW w:w="2337" w:type="dxa"/>
          </w:tcPr>
          <w:p w14:paraId="11B42F6C" w14:textId="77777777" w:rsidR="002D1928" w:rsidRDefault="002D1928" w:rsidP="00A44EC3">
            <w:r>
              <w:t>Janitor services</w:t>
            </w:r>
          </w:p>
        </w:tc>
        <w:tc>
          <w:tcPr>
            <w:tcW w:w="2337" w:type="dxa"/>
          </w:tcPr>
          <w:p w14:paraId="488C0A3E" w14:textId="77777777" w:rsidR="002D1928" w:rsidRDefault="002D1928" w:rsidP="00A44EC3">
            <w:r>
              <w:t>1200.00</w:t>
            </w:r>
          </w:p>
        </w:tc>
        <w:tc>
          <w:tcPr>
            <w:tcW w:w="2338" w:type="dxa"/>
          </w:tcPr>
          <w:p w14:paraId="3F71B55B" w14:textId="77777777" w:rsidR="002D1928" w:rsidRDefault="002D1928" w:rsidP="00A44EC3">
            <w:r>
              <w:t>800.00</w:t>
            </w:r>
          </w:p>
        </w:tc>
        <w:tc>
          <w:tcPr>
            <w:tcW w:w="2338" w:type="dxa"/>
          </w:tcPr>
          <w:p w14:paraId="08472CD1" w14:textId="77777777" w:rsidR="002D1928" w:rsidRDefault="002D1928" w:rsidP="00A44EC3">
            <w:r>
              <w:t>400.00</w:t>
            </w:r>
          </w:p>
        </w:tc>
      </w:tr>
      <w:tr w:rsidR="002D1928" w14:paraId="2F15D07E" w14:textId="77777777" w:rsidTr="00A44EC3">
        <w:tc>
          <w:tcPr>
            <w:tcW w:w="2337" w:type="dxa"/>
          </w:tcPr>
          <w:p w14:paraId="645AA563" w14:textId="77777777" w:rsidR="002D1928" w:rsidRDefault="002D1928" w:rsidP="00A44EC3">
            <w:r>
              <w:t>Books, Periodicals</w:t>
            </w:r>
          </w:p>
        </w:tc>
        <w:tc>
          <w:tcPr>
            <w:tcW w:w="2337" w:type="dxa"/>
          </w:tcPr>
          <w:p w14:paraId="0487B2DE" w14:textId="77777777" w:rsidR="002D1928" w:rsidRDefault="002D1928" w:rsidP="00A44EC3">
            <w:r>
              <w:t>2080.05</w:t>
            </w:r>
          </w:p>
        </w:tc>
        <w:tc>
          <w:tcPr>
            <w:tcW w:w="2338" w:type="dxa"/>
          </w:tcPr>
          <w:p w14:paraId="64E59157" w14:textId="77777777" w:rsidR="002D1928" w:rsidRDefault="002D1928" w:rsidP="00A44EC3">
            <w:r>
              <w:t>867.72</w:t>
            </w:r>
          </w:p>
        </w:tc>
        <w:tc>
          <w:tcPr>
            <w:tcW w:w="2338" w:type="dxa"/>
          </w:tcPr>
          <w:p w14:paraId="56059444" w14:textId="77777777" w:rsidR="002D1928" w:rsidRDefault="002D1928" w:rsidP="00A44EC3">
            <w:r>
              <w:t>1212.33</w:t>
            </w:r>
          </w:p>
        </w:tc>
      </w:tr>
      <w:tr w:rsidR="002D1928" w14:paraId="6E605504" w14:textId="77777777" w:rsidTr="00A44EC3">
        <w:tc>
          <w:tcPr>
            <w:tcW w:w="2337" w:type="dxa"/>
          </w:tcPr>
          <w:p w14:paraId="72EC38CD" w14:textId="77777777" w:rsidR="002D1928" w:rsidRDefault="002D1928" w:rsidP="00A44EC3">
            <w:r>
              <w:t>Repairs and improv</w:t>
            </w:r>
          </w:p>
        </w:tc>
        <w:tc>
          <w:tcPr>
            <w:tcW w:w="2337" w:type="dxa"/>
          </w:tcPr>
          <w:p w14:paraId="6B4C182A" w14:textId="77777777" w:rsidR="002D1928" w:rsidRDefault="002D1928" w:rsidP="00A44EC3">
            <w:r>
              <w:t>2000.00</w:t>
            </w:r>
          </w:p>
        </w:tc>
        <w:tc>
          <w:tcPr>
            <w:tcW w:w="2338" w:type="dxa"/>
          </w:tcPr>
          <w:p w14:paraId="614801A9" w14:textId="77777777" w:rsidR="002D1928" w:rsidRDefault="002D1928" w:rsidP="00A44EC3">
            <w:r>
              <w:t>525.95</w:t>
            </w:r>
          </w:p>
        </w:tc>
        <w:tc>
          <w:tcPr>
            <w:tcW w:w="2338" w:type="dxa"/>
          </w:tcPr>
          <w:p w14:paraId="22749AB8" w14:textId="77777777" w:rsidR="002D1928" w:rsidRDefault="002D1928" w:rsidP="00A44EC3">
            <w:r>
              <w:t>1474.05</w:t>
            </w:r>
          </w:p>
        </w:tc>
      </w:tr>
      <w:tr w:rsidR="002D1928" w14:paraId="258BF67A" w14:textId="77777777" w:rsidTr="00A44EC3">
        <w:tc>
          <w:tcPr>
            <w:tcW w:w="2337" w:type="dxa"/>
          </w:tcPr>
          <w:p w14:paraId="00AA61EF" w14:textId="77777777" w:rsidR="002D1928" w:rsidRDefault="002D1928" w:rsidP="00A44EC3">
            <w:r>
              <w:t>insurance</w:t>
            </w:r>
          </w:p>
        </w:tc>
        <w:tc>
          <w:tcPr>
            <w:tcW w:w="2337" w:type="dxa"/>
          </w:tcPr>
          <w:p w14:paraId="237BBB75" w14:textId="77777777" w:rsidR="002D1928" w:rsidRDefault="002D1928" w:rsidP="00A44EC3">
            <w:r>
              <w:t>79.95</w:t>
            </w:r>
          </w:p>
        </w:tc>
        <w:tc>
          <w:tcPr>
            <w:tcW w:w="2338" w:type="dxa"/>
          </w:tcPr>
          <w:p w14:paraId="5CD342BB" w14:textId="77777777" w:rsidR="002D1928" w:rsidRDefault="002D1928" w:rsidP="00A44EC3">
            <w:r>
              <w:t>79.95</w:t>
            </w:r>
          </w:p>
        </w:tc>
        <w:tc>
          <w:tcPr>
            <w:tcW w:w="2338" w:type="dxa"/>
          </w:tcPr>
          <w:p w14:paraId="2FB3F35D" w14:textId="77777777" w:rsidR="002D1928" w:rsidRDefault="002D1928" w:rsidP="00A44EC3">
            <w:r>
              <w:t>0000</w:t>
            </w:r>
          </w:p>
        </w:tc>
      </w:tr>
      <w:tr w:rsidR="002D1928" w14:paraId="3593A2C8" w14:textId="77777777" w:rsidTr="00A44EC3">
        <w:tc>
          <w:tcPr>
            <w:tcW w:w="2337" w:type="dxa"/>
          </w:tcPr>
          <w:p w14:paraId="057B68EF" w14:textId="77777777" w:rsidR="002D1928" w:rsidRDefault="002D1928" w:rsidP="00A44EC3"/>
        </w:tc>
        <w:tc>
          <w:tcPr>
            <w:tcW w:w="2337" w:type="dxa"/>
          </w:tcPr>
          <w:p w14:paraId="6A755EA8" w14:textId="77777777" w:rsidR="002D1928" w:rsidRDefault="002D1928" w:rsidP="00A44EC3">
            <w:r>
              <w:t>11000.00</w:t>
            </w:r>
          </w:p>
        </w:tc>
        <w:tc>
          <w:tcPr>
            <w:tcW w:w="2338" w:type="dxa"/>
          </w:tcPr>
          <w:p w14:paraId="33BD37F6" w14:textId="77777777" w:rsidR="002D1928" w:rsidRDefault="002D1928" w:rsidP="00A44EC3">
            <w:r>
              <w:t>5987.02</w:t>
            </w:r>
          </w:p>
        </w:tc>
        <w:tc>
          <w:tcPr>
            <w:tcW w:w="2338" w:type="dxa"/>
          </w:tcPr>
          <w:p w14:paraId="7D18A58A" w14:textId="77777777" w:rsidR="002D1928" w:rsidRDefault="002D1928" w:rsidP="00A44EC3">
            <w:r>
              <w:t>5012.98</w:t>
            </w:r>
          </w:p>
        </w:tc>
      </w:tr>
    </w:tbl>
    <w:p w14:paraId="7BD8B209" w14:textId="77777777" w:rsidR="002D1928" w:rsidRDefault="002D1928" w:rsidP="002D1928">
      <w:r>
        <w:t>Report approved</w:t>
      </w:r>
    </w:p>
    <w:p w14:paraId="43330C3D" w14:textId="77777777" w:rsidR="002D1928" w:rsidRDefault="002D1928" w:rsidP="002D1928">
      <w:r>
        <w:t>Library bills for Mo of Dec 1950.</w:t>
      </w:r>
    </w:p>
    <w:p w14:paraId="18695B80" w14:textId="77777777" w:rsidR="002D1928" w:rsidRDefault="002D1928" w:rsidP="002D1928">
      <w:r>
        <w:t>To be paid from bank account.</w:t>
      </w:r>
    </w:p>
    <w:tbl>
      <w:tblPr>
        <w:tblStyle w:val="TableGrid"/>
        <w:tblW w:w="0" w:type="auto"/>
        <w:tblLook w:val="04A0" w:firstRow="1" w:lastRow="0" w:firstColumn="1" w:lastColumn="0" w:noHBand="0" w:noVBand="1"/>
      </w:tblPr>
      <w:tblGrid>
        <w:gridCol w:w="3116"/>
        <w:gridCol w:w="3117"/>
        <w:gridCol w:w="3117"/>
      </w:tblGrid>
      <w:tr w:rsidR="002D1928" w14:paraId="361D9C14" w14:textId="77777777" w:rsidTr="00A44EC3">
        <w:tc>
          <w:tcPr>
            <w:tcW w:w="3116" w:type="dxa"/>
          </w:tcPr>
          <w:p w14:paraId="1CE80116" w14:textId="77777777" w:rsidR="002D1928" w:rsidRDefault="002D1928" w:rsidP="00A44EC3">
            <w:r>
              <w:t>Western News Co</w:t>
            </w:r>
          </w:p>
        </w:tc>
        <w:tc>
          <w:tcPr>
            <w:tcW w:w="3117" w:type="dxa"/>
          </w:tcPr>
          <w:p w14:paraId="0B7E7CB1" w14:textId="77777777" w:rsidR="002D1928" w:rsidRDefault="002D1928" w:rsidP="00A44EC3">
            <w:r>
              <w:t>Books</w:t>
            </w:r>
          </w:p>
        </w:tc>
        <w:tc>
          <w:tcPr>
            <w:tcW w:w="3117" w:type="dxa"/>
          </w:tcPr>
          <w:p w14:paraId="0E8241A9" w14:textId="77777777" w:rsidR="002D1928" w:rsidRDefault="002D1928" w:rsidP="00A44EC3">
            <w:r>
              <w:t>243.32</w:t>
            </w:r>
          </w:p>
        </w:tc>
      </w:tr>
      <w:tr w:rsidR="002D1928" w14:paraId="5D7E5261" w14:textId="77777777" w:rsidTr="00A44EC3">
        <w:tc>
          <w:tcPr>
            <w:tcW w:w="3116" w:type="dxa"/>
          </w:tcPr>
          <w:p w14:paraId="28F98123" w14:textId="77777777" w:rsidR="002D1928" w:rsidRDefault="002D1928" w:rsidP="00A44EC3">
            <w:r>
              <w:t xml:space="preserve">R.S and S Co. </w:t>
            </w:r>
            <w:proofErr w:type="spellStart"/>
            <w:r>
              <w:t>inc</w:t>
            </w:r>
            <w:proofErr w:type="spellEnd"/>
          </w:p>
        </w:tc>
        <w:tc>
          <w:tcPr>
            <w:tcW w:w="3117" w:type="dxa"/>
          </w:tcPr>
          <w:p w14:paraId="06DBD557" w14:textId="77777777" w:rsidR="002D1928" w:rsidRDefault="002D1928" w:rsidP="00A44EC3">
            <w:r>
              <w:t>Books</w:t>
            </w:r>
          </w:p>
        </w:tc>
        <w:tc>
          <w:tcPr>
            <w:tcW w:w="3117" w:type="dxa"/>
          </w:tcPr>
          <w:p w14:paraId="3A9411DE" w14:textId="77777777" w:rsidR="002D1928" w:rsidRDefault="002D1928" w:rsidP="00A44EC3">
            <w:r>
              <w:t>13.79</w:t>
            </w:r>
          </w:p>
        </w:tc>
      </w:tr>
      <w:tr w:rsidR="002D1928" w14:paraId="0CBCA0B3" w14:textId="77777777" w:rsidTr="00A44EC3">
        <w:tc>
          <w:tcPr>
            <w:tcW w:w="3116" w:type="dxa"/>
          </w:tcPr>
          <w:p w14:paraId="522B402F" w14:textId="77777777" w:rsidR="002D1928" w:rsidRDefault="002D1928" w:rsidP="00A44EC3">
            <w:r>
              <w:t>H.W Wilson Co</w:t>
            </w:r>
          </w:p>
        </w:tc>
        <w:tc>
          <w:tcPr>
            <w:tcW w:w="3117" w:type="dxa"/>
          </w:tcPr>
          <w:p w14:paraId="604A28F5" w14:textId="77777777" w:rsidR="002D1928" w:rsidRDefault="002D1928" w:rsidP="00A44EC3">
            <w:r>
              <w:t xml:space="preserve">Cumulative service 1 </w:t>
            </w:r>
            <w:proofErr w:type="spellStart"/>
            <w:r>
              <w:t>yr</w:t>
            </w:r>
            <w:proofErr w:type="spellEnd"/>
          </w:p>
        </w:tc>
        <w:tc>
          <w:tcPr>
            <w:tcW w:w="3117" w:type="dxa"/>
          </w:tcPr>
          <w:p w14:paraId="18122FB3" w14:textId="77777777" w:rsidR="002D1928" w:rsidRDefault="002D1928" w:rsidP="00A44EC3">
            <w:r>
              <w:t>62.60</w:t>
            </w:r>
          </w:p>
        </w:tc>
      </w:tr>
      <w:tr w:rsidR="002D1928" w14:paraId="6D014B6F" w14:textId="77777777" w:rsidTr="00A44EC3">
        <w:tc>
          <w:tcPr>
            <w:tcW w:w="3116" w:type="dxa"/>
          </w:tcPr>
          <w:p w14:paraId="3B6DAF1F" w14:textId="77777777" w:rsidR="002D1928" w:rsidRDefault="002D1928" w:rsidP="00A44EC3"/>
        </w:tc>
        <w:tc>
          <w:tcPr>
            <w:tcW w:w="3117" w:type="dxa"/>
          </w:tcPr>
          <w:p w14:paraId="79E405A9" w14:textId="77777777" w:rsidR="002D1928" w:rsidRDefault="002D1928" w:rsidP="00A44EC3"/>
        </w:tc>
        <w:tc>
          <w:tcPr>
            <w:tcW w:w="3117" w:type="dxa"/>
          </w:tcPr>
          <w:p w14:paraId="3BBA1696" w14:textId="77777777" w:rsidR="002D1928" w:rsidRDefault="002D1928" w:rsidP="00A44EC3">
            <w:r>
              <w:t>$319.71</w:t>
            </w:r>
          </w:p>
        </w:tc>
      </w:tr>
    </w:tbl>
    <w:p w14:paraId="65B7E472" w14:textId="77777777" w:rsidR="002D1928" w:rsidRDefault="002D1928" w:rsidP="002D1928">
      <w:r>
        <w:t xml:space="preserve">Readers guide to periodical Iterative </w:t>
      </w:r>
    </w:p>
    <w:p w14:paraId="5AC3E4D2" w14:textId="77777777" w:rsidR="002D1928" w:rsidRDefault="002D1928" w:rsidP="002D1928">
      <w:r>
        <w:t xml:space="preserve">Cumulative book index </w:t>
      </w:r>
    </w:p>
    <w:p w14:paraId="282E2C59" w14:textId="77777777" w:rsidR="002D1928" w:rsidRDefault="002D1928" w:rsidP="002D1928">
      <w:r>
        <w:t>Book review digest</w:t>
      </w:r>
    </w:p>
    <w:p w14:paraId="0E6826EE" w14:textId="77777777" w:rsidR="002D1928" w:rsidRDefault="002D1928" w:rsidP="002D1928">
      <w:r>
        <w:t>Reference shelf and current Biography moved by Rev. Frances and seconded by Tatt. L. Jones, report be accepted and bills be pd, Motion carried.</w:t>
      </w:r>
    </w:p>
    <w:p w14:paraId="4CAA2EB5" w14:textId="77777777" w:rsidR="002D1928" w:rsidRDefault="002D1928" w:rsidP="002D1928">
      <w:r>
        <w:t>Library bills for Mo of Dec 1950.</w:t>
      </w:r>
    </w:p>
    <w:tbl>
      <w:tblPr>
        <w:tblStyle w:val="TableGrid"/>
        <w:tblW w:w="0" w:type="auto"/>
        <w:tblLook w:val="04A0" w:firstRow="1" w:lastRow="0" w:firstColumn="1" w:lastColumn="0" w:noHBand="0" w:noVBand="1"/>
      </w:tblPr>
      <w:tblGrid>
        <w:gridCol w:w="3116"/>
        <w:gridCol w:w="3117"/>
        <w:gridCol w:w="3117"/>
      </w:tblGrid>
      <w:tr w:rsidR="002D1928" w14:paraId="1A2EDE4A" w14:textId="77777777" w:rsidTr="00A44EC3">
        <w:tc>
          <w:tcPr>
            <w:tcW w:w="3116" w:type="dxa"/>
          </w:tcPr>
          <w:p w14:paraId="37CEC313" w14:textId="77777777" w:rsidR="002D1928" w:rsidRDefault="002D1928" w:rsidP="00A44EC3">
            <w:r>
              <w:lastRenderedPageBreak/>
              <w:t xml:space="preserve">Nina </w:t>
            </w:r>
            <w:proofErr w:type="spellStart"/>
            <w:r>
              <w:t>Dulin</w:t>
            </w:r>
            <w:proofErr w:type="spellEnd"/>
            <w:r>
              <w:t xml:space="preserve"> Russel</w:t>
            </w:r>
          </w:p>
        </w:tc>
        <w:tc>
          <w:tcPr>
            <w:tcW w:w="3117" w:type="dxa"/>
          </w:tcPr>
          <w:p w14:paraId="121E8A45" w14:textId="77777777" w:rsidR="002D1928" w:rsidRDefault="002D1928" w:rsidP="00A44EC3">
            <w:r>
              <w:t>Librarian Salary</w:t>
            </w:r>
          </w:p>
        </w:tc>
        <w:tc>
          <w:tcPr>
            <w:tcW w:w="3117" w:type="dxa"/>
          </w:tcPr>
          <w:p w14:paraId="38AB2ECA" w14:textId="77777777" w:rsidR="002D1928" w:rsidRDefault="002D1928" w:rsidP="00A44EC3">
            <w:r>
              <w:t>$200.00</w:t>
            </w:r>
          </w:p>
        </w:tc>
      </w:tr>
      <w:tr w:rsidR="002D1928" w14:paraId="16001CE2" w14:textId="77777777" w:rsidTr="00A44EC3">
        <w:tc>
          <w:tcPr>
            <w:tcW w:w="3116" w:type="dxa"/>
          </w:tcPr>
          <w:p w14:paraId="13128DBC" w14:textId="77777777" w:rsidR="002D1928" w:rsidRDefault="002D1928" w:rsidP="00A44EC3">
            <w:r>
              <w:t xml:space="preserve">Carolyn </w:t>
            </w:r>
            <w:proofErr w:type="spellStart"/>
            <w:r>
              <w:t>AirHart</w:t>
            </w:r>
            <w:proofErr w:type="spellEnd"/>
          </w:p>
        </w:tc>
        <w:tc>
          <w:tcPr>
            <w:tcW w:w="3117" w:type="dxa"/>
          </w:tcPr>
          <w:p w14:paraId="49D41866" w14:textId="77777777" w:rsidR="002D1928" w:rsidRDefault="002D1928" w:rsidP="00A44EC3">
            <w:r>
              <w:t>Asst Librarian</w:t>
            </w:r>
          </w:p>
        </w:tc>
        <w:tc>
          <w:tcPr>
            <w:tcW w:w="3117" w:type="dxa"/>
          </w:tcPr>
          <w:p w14:paraId="68B8D63F" w14:textId="77777777" w:rsidR="002D1928" w:rsidRDefault="002D1928" w:rsidP="00A44EC3">
            <w:r w:rsidRPr="00703B94">
              <w:t>135.00</w:t>
            </w:r>
          </w:p>
        </w:tc>
      </w:tr>
      <w:tr w:rsidR="002D1928" w14:paraId="752092CE" w14:textId="77777777" w:rsidTr="00A44EC3">
        <w:tc>
          <w:tcPr>
            <w:tcW w:w="3116" w:type="dxa"/>
          </w:tcPr>
          <w:p w14:paraId="1D60D675" w14:textId="77777777" w:rsidR="002D1928" w:rsidRDefault="002D1928" w:rsidP="00A44EC3">
            <w:r>
              <w:t>Rebecca Jones</w:t>
            </w:r>
          </w:p>
        </w:tc>
        <w:tc>
          <w:tcPr>
            <w:tcW w:w="3117" w:type="dxa"/>
          </w:tcPr>
          <w:p w14:paraId="270FFD81" w14:textId="77777777" w:rsidR="002D1928" w:rsidRDefault="002D1928" w:rsidP="00A44EC3">
            <w:r>
              <w:t>Asst Librarian Salary</w:t>
            </w:r>
          </w:p>
        </w:tc>
        <w:tc>
          <w:tcPr>
            <w:tcW w:w="3117" w:type="dxa"/>
          </w:tcPr>
          <w:p w14:paraId="2B7CFDC7" w14:textId="77777777" w:rsidR="002D1928" w:rsidRDefault="002D1928" w:rsidP="00A44EC3">
            <w:r w:rsidRPr="00703B94">
              <w:t>135.00</w:t>
            </w:r>
          </w:p>
        </w:tc>
      </w:tr>
      <w:tr w:rsidR="002D1928" w14:paraId="61FDF2DA" w14:textId="77777777" w:rsidTr="00A44EC3">
        <w:tc>
          <w:tcPr>
            <w:tcW w:w="3116" w:type="dxa"/>
          </w:tcPr>
          <w:p w14:paraId="7DACEF07" w14:textId="77777777" w:rsidR="002D1928" w:rsidRDefault="002D1928" w:rsidP="00A44EC3">
            <w:r>
              <w:t>Sherman Walters</w:t>
            </w:r>
          </w:p>
        </w:tc>
        <w:tc>
          <w:tcPr>
            <w:tcW w:w="3117" w:type="dxa"/>
          </w:tcPr>
          <w:p w14:paraId="6E5AEC08" w14:textId="77777777" w:rsidR="002D1928" w:rsidRDefault="002D1928" w:rsidP="00A44EC3">
            <w:r>
              <w:t xml:space="preserve">Janitor Service </w:t>
            </w:r>
          </w:p>
        </w:tc>
        <w:tc>
          <w:tcPr>
            <w:tcW w:w="3117" w:type="dxa"/>
          </w:tcPr>
          <w:p w14:paraId="311DDEED" w14:textId="77777777" w:rsidR="002D1928" w:rsidRDefault="002D1928" w:rsidP="00A44EC3">
            <w:r>
              <w:t>100.00</w:t>
            </w:r>
          </w:p>
        </w:tc>
      </w:tr>
      <w:tr w:rsidR="002D1928" w14:paraId="630B4581" w14:textId="77777777" w:rsidTr="00A44EC3">
        <w:tc>
          <w:tcPr>
            <w:tcW w:w="3116" w:type="dxa"/>
          </w:tcPr>
          <w:p w14:paraId="665A7D58" w14:textId="77777777" w:rsidR="002D1928" w:rsidRDefault="002D1928" w:rsidP="00A44EC3"/>
        </w:tc>
        <w:tc>
          <w:tcPr>
            <w:tcW w:w="3117" w:type="dxa"/>
          </w:tcPr>
          <w:p w14:paraId="3887853E" w14:textId="77777777" w:rsidR="002D1928" w:rsidRDefault="002D1928" w:rsidP="00A44EC3"/>
        </w:tc>
        <w:tc>
          <w:tcPr>
            <w:tcW w:w="3117" w:type="dxa"/>
          </w:tcPr>
          <w:p w14:paraId="420F610F" w14:textId="77777777" w:rsidR="002D1928" w:rsidRDefault="002D1928" w:rsidP="00A44EC3">
            <w:r>
              <w:t>$570.00</w:t>
            </w:r>
          </w:p>
        </w:tc>
      </w:tr>
    </w:tbl>
    <w:p w14:paraId="42764386" w14:textId="77777777" w:rsidR="002D1928" w:rsidRDefault="002D1928" w:rsidP="002D1928"/>
    <w:p w14:paraId="4E094777" w14:textId="77777777" w:rsidR="002D1928" w:rsidRDefault="002D1928" w:rsidP="002D1928">
      <w:r>
        <w:t>Librarians report for Mo pf Dec 1950</w:t>
      </w:r>
    </w:p>
    <w:tbl>
      <w:tblPr>
        <w:tblStyle w:val="TableGrid"/>
        <w:tblW w:w="0" w:type="auto"/>
        <w:tblLook w:val="04A0" w:firstRow="1" w:lastRow="0" w:firstColumn="1" w:lastColumn="0" w:noHBand="0" w:noVBand="1"/>
      </w:tblPr>
      <w:tblGrid>
        <w:gridCol w:w="4675"/>
        <w:gridCol w:w="4675"/>
      </w:tblGrid>
      <w:tr w:rsidR="002D1928" w14:paraId="790AA477" w14:textId="77777777" w:rsidTr="00A44EC3">
        <w:tc>
          <w:tcPr>
            <w:tcW w:w="4675" w:type="dxa"/>
          </w:tcPr>
          <w:p w14:paraId="55078DA0" w14:textId="77777777" w:rsidR="002D1928" w:rsidRDefault="002D1928" w:rsidP="00A44EC3">
            <w:r>
              <w:t>Fees for non-residents</w:t>
            </w:r>
          </w:p>
        </w:tc>
        <w:tc>
          <w:tcPr>
            <w:tcW w:w="4675" w:type="dxa"/>
          </w:tcPr>
          <w:p w14:paraId="1DD11476" w14:textId="77777777" w:rsidR="002D1928" w:rsidRDefault="002D1928" w:rsidP="00A44EC3">
            <w:r>
              <w:t>$22.00</w:t>
            </w:r>
          </w:p>
        </w:tc>
      </w:tr>
      <w:tr w:rsidR="002D1928" w14:paraId="6D6E461E" w14:textId="77777777" w:rsidTr="00A44EC3">
        <w:tc>
          <w:tcPr>
            <w:tcW w:w="4675" w:type="dxa"/>
          </w:tcPr>
          <w:p w14:paraId="285472E0" w14:textId="77777777" w:rsidR="002D1928" w:rsidRDefault="002D1928" w:rsidP="00A44EC3">
            <w:r>
              <w:t>Fines, damages, and lost books</w:t>
            </w:r>
          </w:p>
        </w:tc>
        <w:tc>
          <w:tcPr>
            <w:tcW w:w="4675" w:type="dxa"/>
          </w:tcPr>
          <w:p w14:paraId="4AC7C8C7" w14:textId="77777777" w:rsidR="002D1928" w:rsidRDefault="002D1928" w:rsidP="00A44EC3">
            <w:r>
              <w:t>57.12</w:t>
            </w:r>
          </w:p>
        </w:tc>
      </w:tr>
      <w:tr w:rsidR="002D1928" w14:paraId="3259BA38" w14:textId="77777777" w:rsidTr="00A44EC3">
        <w:tc>
          <w:tcPr>
            <w:tcW w:w="4675" w:type="dxa"/>
          </w:tcPr>
          <w:p w14:paraId="3A84E635" w14:textId="77777777" w:rsidR="002D1928" w:rsidRDefault="002D1928" w:rsidP="00A44EC3">
            <w:r>
              <w:t>Rental col</w:t>
            </w:r>
          </w:p>
        </w:tc>
        <w:tc>
          <w:tcPr>
            <w:tcW w:w="4675" w:type="dxa"/>
          </w:tcPr>
          <w:p w14:paraId="17805C18" w14:textId="77777777" w:rsidR="002D1928" w:rsidRDefault="002D1928" w:rsidP="00A44EC3">
            <w:r>
              <w:t>16.11</w:t>
            </w:r>
          </w:p>
        </w:tc>
      </w:tr>
      <w:tr w:rsidR="002D1928" w14:paraId="6C175A0D" w14:textId="77777777" w:rsidTr="00A44EC3">
        <w:tc>
          <w:tcPr>
            <w:tcW w:w="4675" w:type="dxa"/>
          </w:tcPr>
          <w:p w14:paraId="3749C458" w14:textId="77777777" w:rsidR="002D1928" w:rsidRDefault="002D1928" w:rsidP="00A44EC3">
            <w:r>
              <w:t>Other sources</w:t>
            </w:r>
          </w:p>
        </w:tc>
        <w:tc>
          <w:tcPr>
            <w:tcW w:w="4675" w:type="dxa"/>
          </w:tcPr>
          <w:p w14:paraId="23FE412E" w14:textId="77777777" w:rsidR="002D1928" w:rsidRDefault="002D1928" w:rsidP="00A44EC3">
            <w:r>
              <w:t>114.59</w:t>
            </w:r>
          </w:p>
        </w:tc>
      </w:tr>
      <w:tr w:rsidR="002D1928" w14:paraId="016EA90B" w14:textId="77777777" w:rsidTr="00A44EC3">
        <w:tc>
          <w:tcPr>
            <w:tcW w:w="4675" w:type="dxa"/>
          </w:tcPr>
          <w:p w14:paraId="56E6847B" w14:textId="77777777" w:rsidR="002D1928" w:rsidRDefault="002D1928" w:rsidP="00A44EC3">
            <w:r>
              <w:t>Total receipts</w:t>
            </w:r>
          </w:p>
        </w:tc>
        <w:tc>
          <w:tcPr>
            <w:tcW w:w="4675" w:type="dxa"/>
          </w:tcPr>
          <w:p w14:paraId="647541EA" w14:textId="77777777" w:rsidR="002D1928" w:rsidRDefault="002D1928" w:rsidP="00A44EC3">
            <w:r>
              <w:t>209.82</w:t>
            </w:r>
          </w:p>
        </w:tc>
      </w:tr>
      <w:tr w:rsidR="002D1928" w14:paraId="1061402B" w14:textId="77777777" w:rsidTr="00A44EC3">
        <w:tc>
          <w:tcPr>
            <w:tcW w:w="4675" w:type="dxa"/>
          </w:tcPr>
          <w:p w14:paraId="0D57C837" w14:textId="77777777" w:rsidR="002D1928" w:rsidRDefault="002D1928" w:rsidP="00A44EC3">
            <w:r>
              <w:t>Amount spent</w:t>
            </w:r>
          </w:p>
        </w:tc>
        <w:tc>
          <w:tcPr>
            <w:tcW w:w="4675" w:type="dxa"/>
          </w:tcPr>
          <w:p w14:paraId="7BA8A8D0" w14:textId="77777777" w:rsidR="002D1928" w:rsidRDefault="002D1928" w:rsidP="00A44EC3">
            <w:r>
              <w:t>12.12</w:t>
            </w:r>
          </w:p>
        </w:tc>
      </w:tr>
      <w:tr w:rsidR="002D1928" w14:paraId="7A4FD6F8" w14:textId="77777777" w:rsidTr="00A44EC3">
        <w:tc>
          <w:tcPr>
            <w:tcW w:w="4675" w:type="dxa"/>
          </w:tcPr>
          <w:p w14:paraId="7DE77295" w14:textId="77777777" w:rsidR="002D1928" w:rsidRDefault="002D1928" w:rsidP="00A44EC3">
            <w:r>
              <w:t>Balance-or grand total</w:t>
            </w:r>
          </w:p>
        </w:tc>
        <w:tc>
          <w:tcPr>
            <w:tcW w:w="4675" w:type="dxa"/>
          </w:tcPr>
          <w:p w14:paraId="3323AA7A" w14:textId="77777777" w:rsidR="002D1928" w:rsidRDefault="002D1928" w:rsidP="00A44EC3">
            <w:r>
              <w:t>$297.70</w:t>
            </w:r>
          </w:p>
        </w:tc>
      </w:tr>
    </w:tbl>
    <w:p w14:paraId="63F6E153" w14:textId="77777777" w:rsidR="002D1928" w:rsidRDefault="002D1928" w:rsidP="002D1928">
      <w:r>
        <w:t xml:space="preserve">Circulation for month of Dec. adults 2812 children 2876. Pictures maps etc. 141 total circulation 5739. Which was a loss of 10 as compared with Dec 1949. There being no further business the meeting adjourned. Neva S. Lycan </w:t>
      </w:r>
      <w:proofErr w:type="spellStart"/>
      <w:r>
        <w:t>Secy</w:t>
      </w:r>
      <w:proofErr w:type="spellEnd"/>
    </w:p>
    <w:p w14:paraId="5611BD99" w14:textId="77777777" w:rsidR="00AE274B" w:rsidRDefault="00AE274B"/>
    <w:sectPr w:rsidR="00AE2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28"/>
    <w:rsid w:val="002D1928"/>
    <w:rsid w:val="00AE2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C183"/>
  <w15:chartTrackingRefBased/>
  <w15:docId w15:val="{683A2162-47F7-4097-96F2-E5A5A808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9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5</dc:creator>
  <cp:keywords/>
  <dc:description/>
  <cp:lastModifiedBy>All 5</cp:lastModifiedBy>
  <cp:revision>1</cp:revision>
  <dcterms:created xsi:type="dcterms:W3CDTF">2025-02-10T21:00:00Z</dcterms:created>
  <dcterms:modified xsi:type="dcterms:W3CDTF">2025-02-10T21:00:00Z</dcterms:modified>
</cp:coreProperties>
</file>