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2396" w14:textId="4400E0D6" w:rsidR="00670CDD" w:rsidRDefault="00670CDD" w:rsidP="00670CDD">
      <w:r>
        <w:t>The library board could not take care of any business because there wasn’t a quorum. Members present Mrs. Lena Jones, Mrs. Lycan, Mr. Moss, Rev. Frances.</w:t>
      </w:r>
    </w:p>
    <w:p w14:paraId="0BDB09E9" w14:textId="77777777" w:rsidR="00670CDD" w:rsidRDefault="00670CDD" w:rsidP="00670CDD">
      <w:r>
        <w:t>Harry Parrish and Mr. Anderson Represent- of exchange club cause to the meeting to discuss the placing of the freedom of Shrines (National documents) in the library. The secretary was asking to write a note of thanks to the women of the Mosses for two books they gave the library during book week. Also, a note of thanks to beacon news for their generous publicity during book week. Notes were sent Dec.14.</w:t>
      </w:r>
    </w:p>
    <w:p w14:paraId="3D29E78B" w14:textId="77777777" w:rsidR="00AE274B" w:rsidRDefault="00AE274B"/>
    <w:sectPr w:rsidR="00AE2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DD"/>
    <w:rsid w:val="00670CDD"/>
    <w:rsid w:val="00881525"/>
    <w:rsid w:val="00AE274B"/>
    <w:rsid w:val="00EA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20891"/>
  <w15:chartTrackingRefBased/>
  <w15:docId w15:val="{FA8E0109-A71A-46A4-9770-52BA5548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5</dc:creator>
  <cp:keywords/>
  <dc:description/>
  <cp:lastModifiedBy>All 5</cp:lastModifiedBy>
  <cp:revision>2</cp:revision>
  <dcterms:created xsi:type="dcterms:W3CDTF">2025-02-10T21:10:00Z</dcterms:created>
  <dcterms:modified xsi:type="dcterms:W3CDTF">2025-02-11T20:20:00Z</dcterms:modified>
</cp:coreProperties>
</file>